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39" w:rsidRPr="00CD2C0E" w:rsidRDefault="004C1021">
      <w:pPr>
        <w:rPr>
          <w:rFonts w:ascii="Times New Roman" w:hAnsi="Times New Roman" w:cs="Times New Roman"/>
          <w:sz w:val="36"/>
          <w:szCs w:val="36"/>
          <w:lang w:val="en-US"/>
        </w:rPr>
      </w:pPr>
      <w:r>
        <w:rPr>
          <w:noProof/>
        </w:rPr>
        <w:drawing>
          <wp:inline distT="0" distB="0" distL="0" distR="0" wp14:anchorId="4B83CF4F" wp14:editId="2958ED7F">
            <wp:extent cx="2828925" cy="1226185"/>
            <wp:effectExtent l="0" t="0" r="9525"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828925" cy="1226185"/>
                    </a:xfrm>
                    <a:prstGeom prst="rect">
                      <a:avLst/>
                    </a:prstGeom>
                  </pic:spPr>
                </pic:pic>
              </a:graphicData>
            </a:graphic>
          </wp:inline>
        </w:drawing>
      </w: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4C1021" w:rsidRDefault="00801C39">
      <w:pPr>
        <w:rPr>
          <w:rFonts w:ascii="Times New Roman" w:hAnsi="Times New Roman" w:cs="Times New Roman"/>
          <w:sz w:val="36"/>
          <w:szCs w:val="36"/>
        </w:rPr>
      </w:pPr>
      <w:bookmarkStart w:id="0" w:name="_GoBack"/>
      <w:bookmarkEnd w:id="0"/>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Отчет</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о </w:t>
      </w:r>
      <w:proofErr w:type="spellStart"/>
      <w:r w:rsidRPr="00CD2C0E">
        <w:rPr>
          <w:rFonts w:ascii="Times New Roman" w:hAnsi="Times New Roman" w:cs="Times New Roman"/>
          <w:b/>
          <w:sz w:val="36"/>
          <w:szCs w:val="36"/>
        </w:rPr>
        <w:t>самообследовании</w:t>
      </w:r>
      <w:proofErr w:type="spellEnd"/>
      <w:r w:rsidRPr="00CD2C0E">
        <w:rPr>
          <w:rFonts w:ascii="Times New Roman" w:hAnsi="Times New Roman" w:cs="Times New Roman"/>
          <w:b/>
          <w:sz w:val="36"/>
          <w:szCs w:val="36"/>
        </w:rPr>
        <w:t xml:space="preserve"> муниципального бюджетного общеобразовательного учреждения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w:t>
      </w:r>
      <w:proofErr w:type="spellStart"/>
      <w:r w:rsidR="00594672" w:rsidRPr="00CD2C0E">
        <w:rPr>
          <w:rFonts w:ascii="Times New Roman" w:hAnsi="Times New Roman" w:cs="Times New Roman"/>
          <w:b/>
          <w:sz w:val="36"/>
          <w:szCs w:val="36"/>
        </w:rPr>
        <w:t>Атясе</w:t>
      </w:r>
      <w:r w:rsidRPr="00CD2C0E">
        <w:rPr>
          <w:rFonts w:ascii="Times New Roman" w:hAnsi="Times New Roman" w:cs="Times New Roman"/>
          <w:b/>
          <w:sz w:val="36"/>
          <w:szCs w:val="36"/>
        </w:rPr>
        <w:t>вская</w:t>
      </w:r>
      <w:proofErr w:type="spellEnd"/>
      <w:r w:rsidRPr="00CD2C0E">
        <w:rPr>
          <w:rFonts w:ascii="Times New Roman" w:hAnsi="Times New Roman" w:cs="Times New Roman"/>
          <w:b/>
          <w:sz w:val="36"/>
          <w:szCs w:val="36"/>
        </w:rPr>
        <w:t xml:space="preserve"> основная общеобразовательная школа» Актанышского муниципального района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Республики Татарстан </w:t>
      </w:r>
    </w:p>
    <w:p w:rsidR="00BC6D15"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за </w:t>
      </w:r>
      <w:r w:rsidR="007C4335">
        <w:rPr>
          <w:rFonts w:ascii="Times New Roman" w:hAnsi="Times New Roman" w:cs="Times New Roman"/>
          <w:b/>
          <w:sz w:val="36"/>
          <w:szCs w:val="36"/>
        </w:rPr>
        <w:t>2025-2026</w:t>
      </w:r>
      <w:r w:rsidRPr="00CD2C0E">
        <w:rPr>
          <w:rFonts w:ascii="Times New Roman" w:hAnsi="Times New Roman" w:cs="Times New Roman"/>
          <w:b/>
          <w:sz w:val="36"/>
          <w:szCs w:val="36"/>
        </w:rPr>
        <w:t xml:space="preserve"> учебный год</w:t>
      </w: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655137" w:rsidRPr="00CD2C0E" w:rsidRDefault="00655137"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b/>
          <w:sz w:val="24"/>
          <w:szCs w:val="24"/>
        </w:rPr>
      </w:pPr>
      <w:r w:rsidRPr="00CD2C0E">
        <w:rPr>
          <w:rFonts w:ascii="Times New Roman" w:hAnsi="Times New Roman" w:cs="Times New Roman"/>
          <w:b/>
          <w:sz w:val="24"/>
          <w:szCs w:val="24"/>
        </w:rPr>
        <w:t xml:space="preserve">Отчет о </w:t>
      </w:r>
      <w:proofErr w:type="spellStart"/>
      <w:r w:rsidRPr="00CD2C0E">
        <w:rPr>
          <w:rFonts w:ascii="Times New Roman" w:hAnsi="Times New Roman" w:cs="Times New Roman"/>
          <w:b/>
          <w:sz w:val="24"/>
          <w:szCs w:val="24"/>
        </w:rPr>
        <w:t>самообследовании</w:t>
      </w:r>
      <w:proofErr w:type="spellEnd"/>
      <w:r w:rsidRPr="00CD2C0E">
        <w:rPr>
          <w:rFonts w:ascii="Times New Roman" w:hAnsi="Times New Roman" w:cs="Times New Roman"/>
          <w:b/>
          <w:sz w:val="24"/>
          <w:szCs w:val="24"/>
        </w:rPr>
        <w:t xml:space="preserve"> муниципального бюджетного общеобразовательного учреждения «</w:t>
      </w:r>
      <w:proofErr w:type="spellStart"/>
      <w:r w:rsidR="00594672"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основная общеобразовательная школа » Актанышского муниципального района Республики Татарстан за </w:t>
      </w:r>
      <w:r w:rsidR="007C4335">
        <w:rPr>
          <w:rFonts w:ascii="Times New Roman" w:hAnsi="Times New Roman" w:cs="Times New Roman"/>
          <w:b/>
          <w:sz w:val="24"/>
          <w:szCs w:val="24"/>
        </w:rPr>
        <w:t>2025-2026</w:t>
      </w:r>
      <w:r w:rsidRPr="00CD2C0E">
        <w:rPr>
          <w:rFonts w:ascii="Times New Roman" w:hAnsi="Times New Roman" w:cs="Times New Roman"/>
          <w:b/>
          <w:sz w:val="24"/>
          <w:szCs w:val="24"/>
        </w:rPr>
        <w:t xml:space="preserve"> учебный год </w:t>
      </w:r>
    </w:p>
    <w:p w:rsidR="00801C39" w:rsidRPr="00CD2C0E" w:rsidRDefault="00801C39" w:rsidP="009074D2">
      <w:pPr>
        <w:jc w:val="both"/>
        <w:rPr>
          <w:rFonts w:ascii="Times New Roman" w:hAnsi="Times New Roman" w:cs="Times New Roman"/>
          <w:sz w:val="24"/>
          <w:szCs w:val="24"/>
        </w:rPr>
      </w:pP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проводилось в соответствии с Порядком о проведении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Целями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ежегодно в июне месяце администрацией школы.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в форме анализа. </w:t>
      </w:r>
    </w:p>
    <w:p w:rsidR="00801C39" w:rsidRPr="00CD2C0E" w:rsidRDefault="00801C39" w:rsidP="005467D9">
      <w:pPr>
        <w:pStyle w:val="a3"/>
        <w:numPr>
          <w:ilvl w:val="0"/>
          <w:numId w:val="1"/>
        </w:numPr>
        <w:ind w:left="426"/>
        <w:jc w:val="center"/>
        <w:rPr>
          <w:rFonts w:ascii="Times New Roman" w:hAnsi="Times New Roman" w:cs="Times New Roman"/>
          <w:b/>
          <w:sz w:val="24"/>
          <w:szCs w:val="24"/>
        </w:rPr>
      </w:pPr>
      <w:r w:rsidRPr="00CD2C0E">
        <w:rPr>
          <w:rFonts w:ascii="Times New Roman" w:hAnsi="Times New Roman" w:cs="Times New Roman"/>
          <w:b/>
          <w:sz w:val="24"/>
          <w:szCs w:val="24"/>
        </w:rPr>
        <w:t>Аналитическая часть</w:t>
      </w:r>
    </w:p>
    <w:p w:rsidR="00801C39" w:rsidRPr="00CD2C0E" w:rsidRDefault="00801C39" w:rsidP="009074D2">
      <w:pPr>
        <w:jc w:val="both"/>
        <w:rPr>
          <w:rFonts w:ascii="Times New Roman" w:hAnsi="Times New Roman" w:cs="Times New Roman"/>
          <w:sz w:val="24"/>
          <w:szCs w:val="24"/>
        </w:rPr>
      </w:pPr>
      <w:r w:rsidRPr="00CD2C0E">
        <w:rPr>
          <w:rFonts w:ascii="Times New Roman" w:hAnsi="Times New Roman" w:cs="Times New Roman"/>
          <w:sz w:val="24"/>
          <w:szCs w:val="24"/>
        </w:rPr>
        <w:t>Муниципальное бюджетное общеобразовательное учреждение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sidRPr="00CD2C0E">
        <w:rPr>
          <w:rFonts w:ascii="Times New Roman" w:hAnsi="Times New Roman" w:cs="Times New Roman"/>
          <w:sz w:val="24"/>
          <w:szCs w:val="24"/>
        </w:rPr>
        <w:t>.</w:t>
      </w:r>
      <w:r w:rsidRPr="00CD2C0E">
        <w:rPr>
          <w:rFonts w:ascii="Times New Roman" w:hAnsi="Times New Roman" w:cs="Times New Roman"/>
          <w:sz w:val="24"/>
          <w:szCs w:val="24"/>
        </w:rPr>
        <w:t xml:space="preserve">1996г., ориентированным на создание оптимальных условий для полноценного развития личности, духовно развитой, способной к реализации своих задатков и возможностей в учебной, практической и творческой деятельности.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Основные задачи: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CD2C0E" w:rsidRDefault="00801C39"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1.1. Устав образовательного учреждения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имеет статус юридического лица, есть Устав, утвержденный постановлением Исполнительного комитета </w:t>
      </w:r>
      <w:proofErr w:type="spellStart"/>
      <w:r w:rsidRPr="00CD2C0E">
        <w:rPr>
          <w:rFonts w:ascii="Times New Roman" w:hAnsi="Times New Roman" w:cs="Times New Roman"/>
          <w:sz w:val="24"/>
          <w:szCs w:val="24"/>
        </w:rPr>
        <w:t>Актанышского</w:t>
      </w:r>
      <w:proofErr w:type="spellEnd"/>
      <w:r w:rsidRPr="00CD2C0E">
        <w:rPr>
          <w:rFonts w:ascii="Times New Roman" w:hAnsi="Times New Roman" w:cs="Times New Roman"/>
          <w:sz w:val="24"/>
          <w:szCs w:val="24"/>
        </w:rPr>
        <w:t xml:space="preserve"> муниципального района Республики Татарстан от </w:t>
      </w:r>
      <w:r w:rsidR="00796DC6" w:rsidRPr="00CD2C0E">
        <w:rPr>
          <w:rFonts w:ascii="Times New Roman" w:hAnsi="Times New Roman" w:cs="Times New Roman"/>
          <w:sz w:val="24"/>
          <w:szCs w:val="24"/>
        </w:rPr>
        <w:t>15</w:t>
      </w:r>
      <w:r w:rsidR="004A35C2" w:rsidRPr="00CD2C0E">
        <w:rPr>
          <w:rFonts w:ascii="Times New Roman" w:hAnsi="Times New Roman" w:cs="Times New Roman"/>
          <w:sz w:val="24"/>
          <w:szCs w:val="24"/>
        </w:rPr>
        <w:t>.0</w:t>
      </w:r>
      <w:r w:rsidR="00796DC6" w:rsidRPr="00CD2C0E">
        <w:rPr>
          <w:rFonts w:ascii="Times New Roman" w:hAnsi="Times New Roman" w:cs="Times New Roman"/>
          <w:sz w:val="24"/>
          <w:szCs w:val="24"/>
        </w:rPr>
        <w:t>6</w:t>
      </w:r>
      <w:r w:rsidR="00D902CF" w:rsidRPr="00CD2C0E">
        <w:rPr>
          <w:rFonts w:ascii="Times New Roman" w:hAnsi="Times New Roman" w:cs="Times New Roman"/>
          <w:sz w:val="24"/>
          <w:szCs w:val="24"/>
          <w:lang w:val="tt-RU"/>
        </w:rPr>
        <w:t>.</w:t>
      </w:r>
      <w:r w:rsidRPr="00CD2C0E">
        <w:rPr>
          <w:rFonts w:ascii="Times New Roman" w:hAnsi="Times New Roman" w:cs="Times New Roman"/>
          <w:sz w:val="24"/>
          <w:szCs w:val="24"/>
        </w:rPr>
        <w:t>20</w:t>
      </w:r>
      <w:r w:rsidR="00796DC6" w:rsidRPr="00CD2C0E">
        <w:rPr>
          <w:rFonts w:ascii="Times New Roman" w:hAnsi="Times New Roman" w:cs="Times New Roman"/>
          <w:sz w:val="24"/>
          <w:szCs w:val="24"/>
        </w:rPr>
        <w:t>20</w:t>
      </w:r>
      <w:r w:rsidRPr="00CD2C0E">
        <w:rPr>
          <w:rFonts w:ascii="Times New Roman" w:hAnsi="Times New Roman" w:cs="Times New Roman"/>
          <w:sz w:val="24"/>
          <w:szCs w:val="24"/>
        </w:rPr>
        <w:t xml:space="preserve"> г. № </w:t>
      </w:r>
      <w:r w:rsidR="00D902CF" w:rsidRPr="00CD2C0E">
        <w:rPr>
          <w:rFonts w:ascii="Times New Roman" w:hAnsi="Times New Roman" w:cs="Times New Roman"/>
          <w:sz w:val="24"/>
          <w:szCs w:val="24"/>
          <w:lang w:val="tt-RU"/>
        </w:rPr>
        <w:t>ПР</w:t>
      </w:r>
      <w:r w:rsidR="00796DC6" w:rsidRPr="00CD2C0E">
        <w:rPr>
          <w:rFonts w:ascii="Times New Roman" w:hAnsi="Times New Roman" w:cs="Times New Roman"/>
          <w:sz w:val="24"/>
          <w:szCs w:val="24"/>
          <w:lang w:val="tt-RU"/>
        </w:rPr>
        <w:t xml:space="preserve"> 12</w:t>
      </w:r>
      <w:r w:rsidR="004A35C2" w:rsidRPr="00CD2C0E">
        <w:rPr>
          <w:rFonts w:ascii="Times New Roman" w:hAnsi="Times New Roman" w:cs="Times New Roman"/>
          <w:sz w:val="24"/>
          <w:szCs w:val="24"/>
          <w:lang w:val="tt-RU"/>
        </w:rPr>
        <w:t>1</w:t>
      </w:r>
    </w:p>
    <w:p w:rsidR="00801C39" w:rsidRPr="00CD2C0E" w:rsidRDefault="00801C39" w:rsidP="009074D2">
      <w:pPr>
        <w:jc w:val="both"/>
        <w:rPr>
          <w:rFonts w:ascii="Times New Roman" w:hAnsi="Times New Roman" w:cs="Times New Roman"/>
          <w:sz w:val="24"/>
          <w:szCs w:val="24"/>
        </w:rPr>
      </w:pPr>
      <w:r w:rsidRPr="00CD2C0E">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находится по адресу: 4237</w:t>
      </w:r>
      <w:r w:rsidR="00594672" w:rsidRPr="00CD2C0E">
        <w:rPr>
          <w:rFonts w:ascii="Times New Roman" w:hAnsi="Times New Roman" w:cs="Times New Roman"/>
          <w:sz w:val="24"/>
          <w:szCs w:val="24"/>
        </w:rPr>
        <w:t>37</w:t>
      </w:r>
      <w:r w:rsidRPr="00CD2C0E">
        <w:rPr>
          <w:rFonts w:ascii="Times New Roman" w:hAnsi="Times New Roman" w:cs="Times New Roman"/>
          <w:sz w:val="24"/>
          <w:szCs w:val="24"/>
        </w:rPr>
        <w:t xml:space="preserve">, Республика Татарстан, </w:t>
      </w:r>
      <w:proofErr w:type="spellStart"/>
      <w:r w:rsidRPr="00CD2C0E">
        <w:rPr>
          <w:rFonts w:ascii="Times New Roman" w:hAnsi="Times New Roman" w:cs="Times New Roman"/>
          <w:sz w:val="24"/>
          <w:szCs w:val="24"/>
        </w:rPr>
        <w:t>Актанышский</w:t>
      </w:r>
      <w:proofErr w:type="spellEnd"/>
      <w:r w:rsidRPr="00CD2C0E">
        <w:rPr>
          <w:rFonts w:ascii="Times New Roman" w:hAnsi="Times New Roman" w:cs="Times New Roman"/>
          <w:sz w:val="24"/>
          <w:szCs w:val="24"/>
        </w:rPr>
        <w:t xml:space="preserve"> район,</w:t>
      </w:r>
      <w:r w:rsidR="00594672"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w:t>
      </w:r>
      <w:r w:rsidR="00594672" w:rsidRPr="00CD2C0E">
        <w:rPr>
          <w:rFonts w:ascii="Times New Roman" w:hAnsi="Times New Roman" w:cs="Times New Roman"/>
          <w:sz w:val="24"/>
          <w:szCs w:val="24"/>
        </w:rPr>
        <w:t>Атясев</w:t>
      </w:r>
      <w:r w:rsidRPr="00CD2C0E">
        <w:rPr>
          <w:rFonts w:ascii="Times New Roman" w:hAnsi="Times New Roman" w:cs="Times New Roman"/>
          <w:sz w:val="24"/>
          <w:szCs w:val="24"/>
        </w:rPr>
        <w:t>о</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ул.</w:t>
      </w:r>
      <w:r w:rsidR="00594672" w:rsidRPr="00CD2C0E">
        <w:rPr>
          <w:rFonts w:ascii="Times New Roman" w:hAnsi="Times New Roman" w:cs="Times New Roman"/>
          <w:sz w:val="24"/>
          <w:szCs w:val="24"/>
        </w:rPr>
        <w:t>Центра</w:t>
      </w:r>
      <w:r w:rsidRPr="00CD2C0E">
        <w:rPr>
          <w:rFonts w:ascii="Times New Roman" w:hAnsi="Times New Roman" w:cs="Times New Roman"/>
          <w:sz w:val="24"/>
          <w:szCs w:val="24"/>
        </w:rPr>
        <w:t>льная</w:t>
      </w:r>
      <w:proofErr w:type="spellEnd"/>
      <w:r w:rsidRPr="00CD2C0E">
        <w:rPr>
          <w:rFonts w:ascii="Times New Roman" w:hAnsi="Times New Roman" w:cs="Times New Roman"/>
          <w:sz w:val="24"/>
          <w:szCs w:val="24"/>
        </w:rPr>
        <w:t xml:space="preserve">, д.54. Телефон: </w:t>
      </w:r>
      <w:r w:rsidR="002E640B" w:rsidRPr="009F474B">
        <w:rPr>
          <w:rFonts w:ascii="Times New Roman" w:hAnsi="Times New Roman" w:cs="Times New Roman"/>
          <w:color w:val="000000" w:themeColor="text1"/>
          <w:sz w:val="20"/>
          <w:szCs w:val="20"/>
        </w:rPr>
        <w:t>+7(855)525-</w:t>
      </w:r>
      <w:r w:rsidR="00594672" w:rsidRPr="009F474B">
        <w:rPr>
          <w:rFonts w:ascii="Times New Roman" w:hAnsi="Times New Roman" w:cs="Times New Roman"/>
          <w:color w:val="000000" w:themeColor="text1"/>
          <w:sz w:val="20"/>
          <w:szCs w:val="20"/>
        </w:rPr>
        <w:t>90</w:t>
      </w:r>
      <w:r w:rsidR="002E640B" w:rsidRPr="009F474B">
        <w:rPr>
          <w:rFonts w:ascii="Times New Roman" w:hAnsi="Times New Roman" w:cs="Times New Roman"/>
          <w:color w:val="000000" w:themeColor="text1"/>
          <w:sz w:val="20"/>
          <w:szCs w:val="20"/>
        </w:rPr>
        <w:t xml:space="preserve">-21 </w:t>
      </w:r>
      <w:r w:rsidRPr="00CD2C0E">
        <w:rPr>
          <w:rFonts w:ascii="Times New Roman" w:hAnsi="Times New Roman" w:cs="Times New Roman"/>
          <w:sz w:val="24"/>
          <w:szCs w:val="24"/>
        </w:rPr>
        <w:t>Е-</w:t>
      </w:r>
      <w:proofErr w:type="spellStart"/>
      <w:r w:rsidRPr="00CD2C0E">
        <w:rPr>
          <w:rFonts w:ascii="Times New Roman" w:hAnsi="Times New Roman" w:cs="Times New Roman"/>
          <w:sz w:val="24"/>
          <w:szCs w:val="24"/>
        </w:rPr>
        <w:t>mail</w:t>
      </w:r>
      <w:proofErr w:type="spellEnd"/>
      <w:r w:rsidRPr="00CD2C0E">
        <w:rPr>
          <w:rFonts w:ascii="Times New Roman" w:hAnsi="Times New Roman" w:cs="Times New Roman"/>
          <w:sz w:val="24"/>
          <w:szCs w:val="24"/>
        </w:rPr>
        <w:t xml:space="preserve"> :</w:t>
      </w:r>
      <w:proofErr w:type="spellStart"/>
      <w:r w:rsidR="00594672" w:rsidRPr="00CD2C0E">
        <w:rPr>
          <w:rFonts w:ascii="Times New Roman" w:eastAsia="Times New Roman" w:hAnsi="Times New Roman" w:cs="Times New Roman"/>
          <w:sz w:val="20"/>
          <w:szCs w:val="20"/>
        </w:rPr>
        <w:fldChar w:fldCharType="begin"/>
      </w:r>
      <w:r w:rsidR="00594672" w:rsidRPr="00CD2C0E">
        <w:rPr>
          <w:rFonts w:ascii="Times New Roman" w:eastAsia="Times New Roman" w:hAnsi="Times New Roman" w:cs="Times New Roman"/>
          <w:sz w:val="20"/>
          <w:szCs w:val="20"/>
        </w:rPr>
        <w:instrText xml:space="preserve"> HYPERLINK "mailto:sa</w:instrText>
      </w:r>
      <w:r w:rsidR="00594672" w:rsidRPr="00CD2C0E">
        <w:rPr>
          <w:rFonts w:ascii="Times New Roman" w:eastAsia="Times New Roman" w:hAnsi="Times New Roman" w:cs="Times New Roman"/>
          <w:sz w:val="20"/>
          <w:szCs w:val="20"/>
          <w:lang w:val="en-US"/>
        </w:rPr>
        <w:instrText>t</w:instrText>
      </w:r>
      <w:r w:rsidR="00594672" w:rsidRPr="00CD2C0E">
        <w:rPr>
          <w:rFonts w:ascii="Times New Roman" w:eastAsia="Times New Roman" w:hAnsi="Times New Roman" w:cs="Times New Roman"/>
          <w:sz w:val="20"/>
          <w:szCs w:val="20"/>
        </w:rPr>
        <w:instrText xml:space="preserve">.akt@tatar.ru" </w:instrText>
      </w:r>
      <w:r w:rsidR="00594672" w:rsidRPr="00CD2C0E">
        <w:rPr>
          <w:rFonts w:ascii="Times New Roman" w:eastAsia="Times New Roman" w:hAnsi="Times New Roman" w:cs="Times New Roman"/>
          <w:sz w:val="20"/>
          <w:szCs w:val="20"/>
        </w:rPr>
        <w:fldChar w:fldCharType="separate"/>
      </w:r>
      <w:r w:rsidR="00594672" w:rsidRPr="00CD2C0E">
        <w:rPr>
          <w:rStyle w:val="a4"/>
          <w:rFonts w:ascii="Times New Roman" w:eastAsia="Times New Roman" w:hAnsi="Times New Roman" w:cs="Times New Roman"/>
          <w:sz w:val="20"/>
          <w:szCs w:val="20"/>
        </w:rPr>
        <w:t>sa</w:t>
      </w:r>
      <w:proofErr w:type="spellEnd"/>
      <w:r w:rsidR="00594672" w:rsidRPr="00CD2C0E">
        <w:rPr>
          <w:rStyle w:val="a4"/>
          <w:rFonts w:ascii="Times New Roman" w:eastAsia="Times New Roman" w:hAnsi="Times New Roman" w:cs="Times New Roman"/>
          <w:sz w:val="20"/>
          <w:szCs w:val="20"/>
          <w:lang w:val="en-US"/>
        </w:rPr>
        <w:t>t</w:t>
      </w:r>
      <w:r w:rsidR="00594672" w:rsidRPr="00CD2C0E">
        <w:rPr>
          <w:rStyle w:val="a4"/>
          <w:rFonts w:ascii="Times New Roman" w:eastAsia="Times New Roman" w:hAnsi="Times New Roman" w:cs="Times New Roman"/>
          <w:sz w:val="20"/>
          <w:szCs w:val="20"/>
        </w:rPr>
        <w:t>.akt@tatar.ru</w:t>
      </w:r>
      <w:r w:rsidR="00594672" w:rsidRPr="00CD2C0E">
        <w:rPr>
          <w:rFonts w:ascii="Times New Roman" w:eastAsia="Times New Roman" w:hAnsi="Times New Roman" w:cs="Times New Roman"/>
          <w:sz w:val="20"/>
          <w:szCs w:val="20"/>
        </w:rPr>
        <w:fldChar w:fldCharType="end"/>
      </w:r>
      <w:r w:rsidR="00CD2C0E" w:rsidRPr="00CD2C0E">
        <w:rPr>
          <w:rFonts w:ascii="Times New Roman" w:eastAsia="Times New Roman" w:hAnsi="Times New Roman" w:cs="Times New Roman"/>
          <w:sz w:val="20"/>
          <w:szCs w:val="20"/>
        </w:rPr>
        <w:t xml:space="preserve"> </w:t>
      </w:r>
      <w:r w:rsidRPr="00CD2C0E">
        <w:rPr>
          <w:rFonts w:ascii="Times New Roman" w:hAnsi="Times New Roman" w:cs="Times New Roman"/>
          <w:sz w:val="24"/>
          <w:szCs w:val="24"/>
        </w:rPr>
        <w:t xml:space="preserve">Сайт: edu.tatar.ru </w:t>
      </w:r>
    </w:p>
    <w:p w:rsidR="005B3FB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а) лицензия: серия</w:t>
      </w:r>
      <w:r w:rsidR="00D902CF" w:rsidRPr="00CD2C0E">
        <w:rPr>
          <w:rFonts w:ascii="Times New Roman" w:hAnsi="Times New Roman" w:cs="Times New Roman"/>
          <w:sz w:val="24"/>
          <w:szCs w:val="24"/>
          <w:lang w:val="tt-RU"/>
        </w:rPr>
        <w:t xml:space="preserve"> 16Л01 №000</w:t>
      </w:r>
      <w:r w:rsidR="00796DC6" w:rsidRPr="00CD2C0E">
        <w:rPr>
          <w:rFonts w:ascii="Times New Roman" w:hAnsi="Times New Roman" w:cs="Times New Roman"/>
          <w:sz w:val="24"/>
          <w:szCs w:val="24"/>
          <w:lang w:val="tt-RU"/>
        </w:rPr>
        <w:t>5073</w:t>
      </w:r>
      <w:r w:rsidRPr="00CD2C0E">
        <w:rPr>
          <w:rFonts w:ascii="Times New Roman" w:hAnsi="Times New Roman" w:cs="Times New Roman"/>
          <w:sz w:val="24"/>
          <w:szCs w:val="24"/>
        </w:rPr>
        <w:t>, регистрационный номер</w:t>
      </w:r>
      <w:r w:rsidR="00D902CF" w:rsidRPr="00CD2C0E">
        <w:rPr>
          <w:rFonts w:ascii="Times New Roman" w:hAnsi="Times New Roman" w:cs="Times New Roman"/>
          <w:sz w:val="24"/>
          <w:szCs w:val="24"/>
          <w:lang w:val="tt-RU"/>
        </w:rPr>
        <w:t xml:space="preserve"> № </w:t>
      </w:r>
      <w:r w:rsidR="00796DC6" w:rsidRPr="00CD2C0E">
        <w:rPr>
          <w:rFonts w:ascii="Times New Roman" w:hAnsi="Times New Roman" w:cs="Times New Roman"/>
          <w:sz w:val="24"/>
          <w:szCs w:val="24"/>
          <w:lang w:val="tt-RU"/>
        </w:rPr>
        <w:t>9019</w:t>
      </w:r>
      <w:r w:rsidRPr="00CD2C0E">
        <w:rPr>
          <w:rFonts w:ascii="Times New Roman" w:hAnsi="Times New Roman" w:cs="Times New Roman"/>
          <w:sz w:val="24"/>
          <w:szCs w:val="24"/>
        </w:rPr>
        <w:t>, срок действия</w:t>
      </w:r>
      <w:r w:rsidR="00D902CF" w:rsidRPr="00CD2C0E">
        <w:rPr>
          <w:rFonts w:ascii="Times New Roman" w:hAnsi="Times New Roman" w:cs="Times New Roman"/>
          <w:sz w:val="24"/>
          <w:szCs w:val="24"/>
          <w:lang w:val="tt-RU"/>
        </w:rPr>
        <w:t xml:space="preserve"> бессрочно</w:t>
      </w:r>
      <w:r w:rsidRPr="00CD2C0E">
        <w:rPr>
          <w:rFonts w:ascii="Times New Roman" w:hAnsi="Times New Roman" w:cs="Times New Roman"/>
          <w:sz w:val="24"/>
          <w:szCs w:val="24"/>
        </w:rPr>
        <w:t>.</w:t>
      </w:r>
    </w:p>
    <w:p w:rsidR="005B3FB9"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lastRenderedPageBreak/>
        <w:t>МБОУ «</w:t>
      </w:r>
      <w:proofErr w:type="spellStart"/>
      <w:r w:rsidR="00CD2C0E"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имеет лицензию на право </w:t>
      </w:r>
      <w:r w:rsidR="009B0A31" w:rsidRPr="00CD2C0E">
        <w:rPr>
          <w:rFonts w:ascii="Times New Roman" w:hAnsi="Times New Roman" w:cs="Times New Roman"/>
          <w:sz w:val="24"/>
          <w:szCs w:val="24"/>
        </w:rPr>
        <w:t>в</w:t>
      </w:r>
      <w:r w:rsidRPr="00CD2C0E">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Основная общеобразовательная программа начального общего образования</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Pr="00CD2C0E" w:rsidRDefault="002E640B" w:rsidP="005B3FB9">
      <w:pPr>
        <w:ind w:left="360"/>
        <w:rPr>
          <w:rFonts w:ascii="Times New Roman" w:hAnsi="Times New Roman" w:cs="Times New Roman"/>
          <w:sz w:val="24"/>
          <w:szCs w:val="24"/>
        </w:rPr>
      </w:pPr>
      <w:r w:rsidRPr="00CD2C0E">
        <w:rPr>
          <w:rFonts w:ascii="Times New Roman" w:hAnsi="Times New Roman" w:cs="Times New Roman"/>
          <w:sz w:val="24"/>
          <w:szCs w:val="24"/>
        </w:rPr>
        <w:t xml:space="preserve">б) свидетельство </w:t>
      </w:r>
      <w:r w:rsidR="005B3FB9" w:rsidRPr="00CD2C0E">
        <w:rPr>
          <w:rFonts w:ascii="Times New Roman" w:hAnsi="Times New Roman" w:cs="Times New Roman"/>
          <w:sz w:val="24"/>
          <w:szCs w:val="24"/>
        </w:rPr>
        <w:t>о государственной аккредитации:</w:t>
      </w:r>
    </w:p>
    <w:p w:rsidR="005B3FB9" w:rsidRPr="00CD2C0E" w:rsidRDefault="002E640B" w:rsidP="009074D2">
      <w:pPr>
        <w:ind w:left="360"/>
        <w:jc w:val="both"/>
        <w:rPr>
          <w:rFonts w:ascii="Times New Roman" w:hAnsi="Times New Roman" w:cs="Times New Roman"/>
          <w:sz w:val="24"/>
          <w:szCs w:val="24"/>
        </w:rPr>
      </w:pPr>
      <w:r w:rsidRPr="00CD2C0E">
        <w:rPr>
          <w:rFonts w:ascii="Times New Roman" w:hAnsi="Times New Roman" w:cs="Times New Roman"/>
          <w:sz w:val="24"/>
          <w:szCs w:val="24"/>
        </w:rPr>
        <w:t xml:space="preserve">Свидетельство о государственной аккредитации от </w:t>
      </w:r>
      <w:r w:rsidR="00796DC6" w:rsidRPr="00CD2C0E">
        <w:rPr>
          <w:rFonts w:ascii="Times New Roman" w:hAnsi="Times New Roman" w:cs="Times New Roman"/>
          <w:sz w:val="24"/>
          <w:szCs w:val="24"/>
          <w:lang w:val="tt-RU"/>
        </w:rPr>
        <w:t>15 декабрь</w:t>
      </w:r>
      <w:r w:rsidRPr="00CD2C0E">
        <w:rPr>
          <w:rFonts w:ascii="Times New Roman" w:hAnsi="Times New Roman" w:cs="Times New Roman"/>
          <w:sz w:val="24"/>
          <w:szCs w:val="24"/>
        </w:rPr>
        <w:t xml:space="preserve"> 201</w:t>
      </w:r>
      <w:r w:rsidR="00D902CF" w:rsidRPr="00CD2C0E">
        <w:rPr>
          <w:rFonts w:ascii="Times New Roman" w:hAnsi="Times New Roman" w:cs="Times New Roman"/>
          <w:sz w:val="24"/>
          <w:szCs w:val="24"/>
        </w:rPr>
        <w:t>6</w:t>
      </w:r>
      <w:r w:rsidRPr="00CD2C0E">
        <w:rPr>
          <w:rFonts w:ascii="Times New Roman" w:hAnsi="Times New Roman" w:cs="Times New Roman"/>
          <w:sz w:val="24"/>
          <w:szCs w:val="24"/>
        </w:rPr>
        <w:t xml:space="preserve"> г. №</w:t>
      </w:r>
      <w:r w:rsidR="00796DC6" w:rsidRPr="00CD2C0E">
        <w:rPr>
          <w:rFonts w:ascii="Times New Roman" w:hAnsi="Times New Roman" w:cs="Times New Roman"/>
          <w:sz w:val="24"/>
          <w:szCs w:val="24"/>
        </w:rPr>
        <w:t>4077</w:t>
      </w:r>
      <w:r w:rsidRPr="00CD2C0E">
        <w:rPr>
          <w:rFonts w:ascii="Times New Roman" w:hAnsi="Times New Roman" w:cs="Times New Roman"/>
          <w:sz w:val="24"/>
          <w:szCs w:val="24"/>
        </w:rPr>
        <w:t xml:space="preserve"> серия 16А01 №000</w:t>
      </w:r>
      <w:r w:rsidR="00796DC6" w:rsidRPr="00CD2C0E">
        <w:rPr>
          <w:rFonts w:ascii="Times New Roman" w:hAnsi="Times New Roman" w:cs="Times New Roman"/>
          <w:sz w:val="24"/>
          <w:szCs w:val="24"/>
        </w:rPr>
        <w:t>1190</w:t>
      </w:r>
      <w:r w:rsidRPr="00CD2C0E">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CD2C0E">
        <w:rPr>
          <w:rFonts w:ascii="Times New Roman" w:hAnsi="Times New Roman" w:cs="Times New Roman"/>
          <w:sz w:val="24"/>
          <w:szCs w:val="24"/>
        </w:rPr>
        <w:t xml:space="preserve">основная </w:t>
      </w:r>
      <w:r w:rsidRPr="00CD2C0E">
        <w:rPr>
          <w:rFonts w:ascii="Times New Roman" w:hAnsi="Times New Roman" w:cs="Times New Roman"/>
          <w:sz w:val="24"/>
          <w:szCs w:val="24"/>
        </w:rPr>
        <w:t>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CD2C0E">
        <w:rPr>
          <w:rFonts w:ascii="Times New Roman" w:hAnsi="Times New Roman" w:cs="Times New Roman"/>
          <w:sz w:val="24"/>
          <w:szCs w:val="24"/>
        </w:rPr>
        <w:t>.</w:t>
      </w:r>
    </w:p>
    <w:p w:rsidR="005B3FB9" w:rsidRPr="00CD2C0E" w:rsidRDefault="005B3FB9"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1.4. </w:t>
      </w:r>
      <w:r w:rsidR="002E640B" w:rsidRPr="00CD2C0E">
        <w:rPr>
          <w:rFonts w:ascii="Times New Roman" w:hAnsi="Times New Roman" w:cs="Times New Roman"/>
          <w:sz w:val="24"/>
          <w:szCs w:val="24"/>
        </w:rPr>
        <w:t xml:space="preserve">Учредитель Учредителем учреждения является Исполнительный комитет </w:t>
      </w:r>
      <w:r w:rsidRPr="00CD2C0E">
        <w:rPr>
          <w:rFonts w:ascii="Times New Roman" w:hAnsi="Times New Roman" w:cs="Times New Roman"/>
          <w:sz w:val="24"/>
          <w:szCs w:val="24"/>
        </w:rPr>
        <w:t xml:space="preserve">Актанышского </w:t>
      </w:r>
      <w:r w:rsidR="002E640B" w:rsidRPr="00CD2C0E">
        <w:rPr>
          <w:rFonts w:ascii="Times New Roman" w:hAnsi="Times New Roman" w:cs="Times New Roman"/>
          <w:sz w:val="24"/>
          <w:szCs w:val="24"/>
        </w:rPr>
        <w:t xml:space="preserve">муниципального района Республики Татарстан.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CD2C0E">
        <w:rPr>
          <w:rFonts w:ascii="Times New Roman" w:hAnsi="Times New Roman" w:cs="Times New Roman"/>
          <w:sz w:val="24"/>
          <w:szCs w:val="24"/>
        </w:rPr>
        <w:t>Актанышский</w:t>
      </w:r>
      <w:proofErr w:type="spellEnd"/>
      <w:r w:rsidR="00CD2C0E"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муниципальный район в лице Земельно- имущественной палаты </w:t>
      </w:r>
      <w:proofErr w:type="spell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муниципального района Республики Татарстан. </w:t>
      </w:r>
    </w:p>
    <w:p w:rsidR="00594672" w:rsidRPr="00CD2C0E" w:rsidRDefault="002E640B" w:rsidP="009074D2">
      <w:pPr>
        <w:jc w:val="both"/>
        <w:rPr>
          <w:rFonts w:ascii="Times New Roman" w:hAnsi="Times New Roman" w:cs="Times New Roman"/>
        </w:rPr>
      </w:pPr>
      <w:r w:rsidRPr="00CD2C0E">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proofErr w:type="spell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муниципального района» Республики Татарстан: </w:t>
      </w:r>
      <w:r w:rsidR="00594672" w:rsidRPr="00CD2C0E">
        <w:rPr>
          <w:rFonts w:ascii="Times New Roman" w:hAnsi="Times New Roman" w:cs="Times New Roman"/>
          <w:sz w:val="24"/>
          <w:szCs w:val="24"/>
        </w:rPr>
        <w:t xml:space="preserve">423740, Республика Татарстан, </w:t>
      </w:r>
      <w:proofErr w:type="spellStart"/>
      <w:r w:rsidR="00594672" w:rsidRPr="00CD2C0E">
        <w:rPr>
          <w:rFonts w:ascii="Times New Roman" w:hAnsi="Times New Roman" w:cs="Times New Roman"/>
          <w:sz w:val="24"/>
          <w:szCs w:val="24"/>
        </w:rPr>
        <w:t>Актанышский</w:t>
      </w:r>
      <w:proofErr w:type="spellEnd"/>
      <w:r w:rsidR="00594672" w:rsidRPr="00CD2C0E">
        <w:rPr>
          <w:rFonts w:ascii="Times New Roman" w:hAnsi="Times New Roman" w:cs="Times New Roman"/>
          <w:sz w:val="24"/>
          <w:szCs w:val="24"/>
        </w:rPr>
        <w:t xml:space="preserve"> район, </w:t>
      </w:r>
      <w:proofErr w:type="spellStart"/>
      <w:r w:rsidR="00594672" w:rsidRPr="00CD2C0E">
        <w:rPr>
          <w:rFonts w:ascii="Times New Roman" w:hAnsi="Times New Roman" w:cs="Times New Roman"/>
          <w:sz w:val="24"/>
          <w:szCs w:val="24"/>
        </w:rPr>
        <w:t>с.Актаныш</w:t>
      </w:r>
      <w:proofErr w:type="spellEnd"/>
      <w:r w:rsidR="00594672" w:rsidRPr="00CD2C0E">
        <w:rPr>
          <w:rFonts w:ascii="Times New Roman" w:hAnsi="Times New Roman" w:cs="Times New Roman"/>
          <w:sz w:val="24"/>
          <w:szCs w:val="24"/>
        </w:rPr>
        <w:t xml:space="preserve">, </w:t>
      </w:r>
      <w:proofErr w:type="spellStart"/>
      <w:r w:rsidR="00594672" w:rsidRPr="00CD2C0E">
        <w:rPr>
          <w:rFonts w:ascii="Times New Roman" w:hAnsi="Times New Roman" w:cs="Times New Roman"/>
          <w:sz w:val="24"/>
          <w:szCs w:val="24"/>
        </w:rPr>
        <w:t>пр.Ленина</w:t>
      </w:r>
      <w:proofErr w:type="spellEnd"/>
      <w:r w:rsidR="00594672" w:rsidRPr="00CD2C0E">
        <w:rPr>
          <w:rFonts w:ascii="Times New Roman" w:hAnsi="Times New Roman" w:cs="Times New Roman"/>
          <w:sz w:val="24"/>
          <w:szCs w:val="24"/>
        </w:rPr>
        <w:t>, д.17</w:t>
      </w:r>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телефон: </w:t>
      </w:r>
      <w:r w:rsidR="005B3FB9" w:rsidRPr="009F474B">
        <w:rPr>
          <w:rFonts w:ascii="Times New Roman" w:hAnsi="Times New Roman" w:cs="Times New Roman"/>
          <w:color w:val="000000" w:themeColor="text1"/>
          <w:sz w:val="20"/>
          <w:szCs w:val="20"/>
        </w:rPr>
        <w:t>+</w:t>
      </w:r>
      <w:r w:rsidR="005B3FB9" w:rsidRPr="009F474B">
        <w:rPr>
          <w:rFonts w:ascii="Times New Roman" w:hAnsi="Times New Roman" w:cs="Times New Roman"/>
        </w:rPr>
        <w:t>7(855</w:t>
      </w:r>
      <w:r w:rsidR="005B3FB9" w:rsidRPr="009F474B">
        <w:rPr>
          <w:rFonts w:ascii="Times New Roman" w:hAnsi="Times New Roman" w:cs="Times New Roman"/>
          <w:color w:val="000000" w:themeColor="text1"/>
          <w:sz w:val="20"/>
          <w:szCs w:val="20"/>
        </w:rPr>
        <w:t>)-</w:t>
      </w:r>
      <w:r w:rsidR="00594672" w:rsidRPr="009F474B">
        <w:rPr>
          <w:rFonts w:ascii="Times New Roman" w:hAnsi="Times New Roman" w:cs="Times New Roman"/>
          <w:color w:val="000000" w:themeColor="text1"/>
        </w:rPr>
        <w:t xml:space="preserve"> </w:t>
      </w:r>
      <w:r w:rsidR="00594672" w:rsidRPr="00CD2C0E">
        <w:rPr>
          <w:rFonts w:ascii="Times New Roman" w:hAnsi="Times New Roman" w:cs="Times New Roman"/>
        </w:rPr>
        <w:t xml:space="preserve">523-44-70, </w:t>
      </w:r>
      <w:r w:rsidRPr="00CD2C0E">
        <w:rPr>
          <w:rFonts w:ascii="Times New Roman" w:hAnsi="Times New Roman" w:cs="Times New Roman"/>
          <w:sz w:val="24"/>
          <w:szCs w:val="24"/>
        </w:rPr>
        <w:t>электронная почта: E-</w:t>
      </w:r>
      <w:proofErr w:type="spellStart"/>
      <w:r w:rsidRPr="00CD2C0E">
        <w:rPr>
          <w:rFonts w:ascii="Times New Roman" w:hAnsi="Times New Roman" w:cs="Times New Roman"/>
          <w:sz w:val="24"/>
          <w:szCs w:val="24"/>
        </w:rPr>
        <w:t>mail</w:t>
      </w:r>
      <w:proofErr w:type="spellEnd"/>
      <w:r w:rsidRPr="00CD2C0E">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363"/>
      </w:tblGrid>
      <w:tr w:rsidR="00594672" w:rsidRPr="00CD2C0E" w:rsidTr="00594672">
        <w:trPr>
          <w:tblCellSpacing w:w="15" w:type="dxa"/>
        </w:trPr>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p>
        </w:tc>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r w:rsidRPr="00CD2C0E">
              <w:rPr>
                <w:rFonts w:ascii="Times New Roman" w:eastAsia="Times New Roman" w:hAnsi="Times New Roman" w:cs="Times New Roman"/>
                <w:sz w:val="24"/>
                <w:szCs w:val="24"/>
              </w:rPr>
              <w:t>Roo.Aktanysh@tatar.ru</w:t>
            </w:r>
          </w:p>
        </w:tc>
      </w:tr>
    </w:tbl>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МБОУ «</w:t>
      </w:r>
      <w:proofErr w:type="spellStart"/>
      <w:r w:rsidR="00796DC6"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1.5. 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CD2C0E">
        <w:rPr>
          <w:rFonts w:ascii="Times New Roman" w:hAnsi="Times New Roman" w:cs="Times New Roman"/>
          <w:sz w:val="24"/>
          <w:szCs w:val="24"/>
        </w:rPr>
        <w:t>внутришкольном</w:t>
      </w:r>
      <w:proofErr w:type="spellEnd"/>
      <w:r w:rsidRPr="00CD2C0E">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w:t>
      </w:r>
      <w:r w:rsidRPr="00CD2C0E">
        <w:rPr>
          <w:rFonts w:ascii="Times New Roman" w:hAnsi="Times New Roman" w:cs="Times New Roman"/>
          <w:sz w:val="24"/>
          <w:szCs w:val="24"/>
        </w:rPr>
        <w:lastRenderedPageBreak/>
        <w:t xml:space="preserve">Порядок распределения стимулирующей части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Деятельность МБОУ «</w:t>
      </w:r>
      <w:proofErr w:type="spellStart"/>
      <w:r w:rsidR="00796DC6" w:rsidRPr="00CD2C0E">
        <w:rPr>
          <w:rFonts w:ascii="Times New Roman" w:hAnsi="Times New Roman" w:cs="Times New Roman"/>
          <w:sz w:val="24"/>
          <w:szCs w:val="24"/>
        </w:rPr>
        <w:t>Атясе</w:t>
      </w:r>
      <w:r w:rsidR="005D50A8" w:rsidRPr="00CD2C0E">
        <w:rPr>
          <w:rFonts w:ascii="Times New Roman" w:hAnsi="Times New Roman" w:cs="Times New Roman"/>
          <w:sz w:val="24"/>
          <w:szCs w:val="24"/>
        </w:rPr>
        <w:t>вская</w:t>
      </w:r>
      <w:proofErr w:type="spellEnd"/>
      <w:r w:rsidR="005D50A8"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w:t>
      </w:r>
      <w:r w:rsidR="005D50A8" w:rsidRPr="00CD2C0E">
        <w:rPr>
          <w:rFonts w:ascii="Times New Roman" w:hAnsi="Times New Roman" w:cs="Times New Roman"/>
          <w:sz w:val="24"/>
          <w:szCs w:val="24"/>
        </w:rPr>
        <w:t>А</w:t>
      </w:r>
      <w:r w:rsidRPr="00CD2C0E">
        <w:rPr>
          <w:rFonts w:ascii="Times New Roman" w:hAnsi="Times New Roman" w:cs="Times New Roman"/>
          <w:sz w:val="24"/>
          <w:szCs w:val="24"/>
        </w:rPr>
        <w:t>МР РТ регламентируется также основными образовательными программам</w:t>
      </w:r>
      <w:r w:rsidR="00796DC6" w:rsidRPr="00CD2C0E">
        <w:rPr>
          <w:rFonts w:ascii="Times New Roman" w:hAnsi="Times New Roman" w:cs="Times New Roman"/>
          <w:sz w:val="24"/>
          <w:szCs w:val="24"/>
        </w:rPr>
        <w:t>и начального общего образования</w:t>
      </w:r>
      <w:r w:rsidRPr="00CD2C0E">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 Результаты анализа, оценка образовательной деятельности </w:t>
      </w:r>
    </w:p>
    <w:p w:rsidR="002E640B"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sidRPr="00CD2C0E">
        <w:rPr>
          <w:rFonts w:ascii="Times New Roman" w:hAnsi="Times New Roman" w:cs="Times New Roman"/>
          <w:sz w:val="24"/>
          <w:szCs w:val="24"/>
          <w:lang w:val="tt-RU"/>
        </w:rPr>
        <w:t xml:space="preserve">конец </w:t>
      </w:r>
      <w:r w:rsidRPr="00CD2C0E">
        <w:rPr>
          <w:rFonts w:ascii="Times New Roman" w:hAnsi="Times New Roman" w:cs="Times New Roman"/>
          <w:sz w:val="24"/>
          <w:szCs w:val="24"/>
        </w:rPr>
        <w:t xml:space="preserve">учебного года </w:t>
      </w:r>
      <w:r w:rsidR="009F474B">
        <w:rPr>
          <w:rFonts w:ascii="Times New Roman" w:hAnsi="Times New Roman" w:cs="Times New Roman"/>
          <w:sz w:val="24"/>
          <w:szCs w:val="24"/>
        </w:rPr>
        <w:t>26</w:t>
      </w:r>
      <w:r w:rsidR="00A31BCB" w:rsidRPr="00CD2C0E">
        <w:rPr>
          <w:rFonts w:ascii="Times New Roman" w:hAnsi="Times New Roman" w:cs="Times New Roman"/>
          <w:sz w:val="24"/>
          <w:szCs w:val="24"/>
        </w:rPr>
        <w:t xml:space="preserve"> мая </w:t>
      </w:r>
      <w:r w:rsidRPr="00CD2C0E">
        <w:rPr>
          <w:rFonts w:ascii="Times New Roman" w:hAnsi="Times New Roman" w:cs="Times New Roman"/>
          <w:sz w:val="24"/>
          <w:szCs w:val="24"/>
        </w:rPr>
        <w:t xml:space="preserve"> 20</w:t>
      </w:r>
      <w:r w:rsidR="00794CBA" w:rsidRPr="00CD2C0E">
        <w:rPr>
          <w:rFonts w:ascii="Times New Roman" w:hAnsi="Times New Roman" w:cs="Times New Roman"/>
          <w:sz w:val="24"/>
          <w:szCs w:val="24"/>
        </w:rPr>
        <w:t>2</w:t>
      </w:r>
      <w:r w:rsidR="009F474B">
        <w:rPr>
          <w:rFonts w:ascii="Times New Roman" w:hAnsi="Times New Roman" w:cs="Times New Roman"/>
          <w:sz w:val="24"/>
          <w:szCs w:val="24"/>
        </w:rPr>
        <w:t>5</w:t>
      </w:r>
      <w:r w:rsidR="00830187" w:rsidRPr="00CD2C0E">
        <w:rPr>
          <w:rFonts w:ascii="Times New Roman" w:hAnsi="Times New Roman" w:cs="Times New Roman"/>
          <w:sz w:val="24"/>
          <w:szCs w:val="24"/>
        </w:rPr>
        <w:t xml:space="preserve"> </w:t>
      </w:r>
      <w:r w:rsidRPr="00CD2C0E">
        <w:rPr>
          <w:rFonts w:ascii="Times New Roman" w:hAnsi="Times New Roman" w:cs="Times New Roman"/>
          <w:sz w:val="24"/>
          <w:szCs w:val="24"/>
        </w:rPr>
        <w:t>г. представлен следующим образом:</w:t>
      </w:r>
    </w:p>
    <w:p w:rsidR="002E640B"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Количественный и качественный состав</w:t>
      </w:r>
    </w:p>
    <w:tbl>
      <w:tblPr>
        <w:tblStyle w:val="a5"/>
        <w:tblW w:w="0" w:type="auto"/>
        <w:tblInd w:w="-147" w:type="dxa"/>
        <w:tblLook w:val="04A0" w:firstRow="1" w:lastRow="0" w:firstColumn="1" w:lastColumn="0" w:noHBand="0" w:noVBand="1"/>
      </w:tblPr>
      <w:tblGrid>
        <w:gridCol w:w="1715"/>
        <w:gridCol w:w="970"/>
        <w:gridCol w:w="1091"/>
        <w:gridCol w:w="821"/>
        <w:gridCol w:w="519"/>
        <w:gridCol w:w="519"/>
        <w:gridCol w:w="519"/>
        <w:gridCol w:w="879"/>
        <w:gridCol w:w="1098"/>
        <w:gridCol w:w="997"/>
        <w:gridCol w:w="1157"/>
      </w:tblGrid>
      <w:tr w:rsidR="00E06EFF" w:rsidRPr="00CD2C0E" w:rsidTr="003D79F9">
        <w:tc>
          <w:tcPr>
            <w:tcW w:w="1684" w:type="dxa"/>
            <w:vMerge w:val="restart"/>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работников</w:t>
            </w:r>
          </w:p>
        </w:tc>
        <w:tc>
          <w:tcPr>
            <w:tcW w:w="1868" w:type="dxa"/>
            <w:gridSpan w:val="2"/>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Образование</w:t>
            </w:r>
          </w:p>
        </w:tc>
        <w:tc>
          <w:tcPr>
            <w:tcW w:w="2998" w:type="dxa"/>
            <w:gridSpan w:val="5"/>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Стаж</w:t>
            </w:r>
          </w:p>
        </w:tc>
        <w:tc>
          <w:tcPr>
            <w:tcW w:w="1897" w:type="dxa"/>
            <w:gridSpan w:val="2"/>
          </w:tcPr>
          <w:p w:rsidR="00E06EFF" w:rsidRPr="00CD2C0E" w:rsidRDefault="00E06EFF"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Квалификационные</w:t>
            </w:r>
            <w:r w:rsidR="003D79F9" w:rsidRPr="00CD2C0E">
              <w:rPr>
                <w:rFonts w:ascii="Times New Roman" w:hAnsi="Times New Roman" w:cs="Times New Roman"/>
                <w:sz w:val="24"/>
                <w:szCs w:val="24"/>
              </w:rPr>
              <w:t xml:space="preserve"> </w:t>
            </w:r>
            <w:r w:rsidRPr="00CD2C0E">
              <w:rPr>
                <w:rFonts w:ascii="Times New Roman" w:hAnsi="Times New Roman" w:cs="Times New Roman"/>
                <w:sz w:val="24"/>
                <w:szCs w:val="24"/>
              </w:rPr>
              <w:t>категории</w:t>
            </w:r>
          </w:p>
        </w:tc>
        <w:tc>
          <w:tcPr>
            <w:tcW w:w="1045"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Без</w:t>
            </w:r>
          </w:p>
          <w:p w:rsidR="00E06EFF"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tc>
      </w:tr>
      <w:tr w:rsidR="00F10289" w:rsidRPr="00CD2C0E" w:rsidTr="003D79F9">
        <w:tc>
          <w:tcPr>
            <w:tcW w:w="1684" w:type="dxa"/>
            <w:vMerge/>
          </w:tcPr>
          <w:p w:rsidR="00E06EFF" w:rsidRPr="00CD2C0E" w:rsidRDefault="00E06EFF" w:rsidP="00801C39">
            <w:pPr>
              <w:rPr>
                <w:rFonts w:ascii="Times New Roman" w:hAnsi="Times New Roman" w:cs="Times New Roman"/>
                <w:sz w:val="24"/>
                <w:szCs w:val="24"/>
                <w:lang w:val="tt-RU"/>
              </w:rPr>
            </w:pPr>
          </w:p>
        </w:tc>
        <w:tc>
          <w:tcPr>
            <w:tcW w:w="881" w:type="dxa"/>
          </w:tcPr>
          <w:p w:rsidR="00E06EFF" w:rsidRPr="00CD2C0E" w:rsidRDefault="00E06EFF" w:rsidP="00E06EFF">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 xml:space="preserve">Высшее </w:t>
            </w:r>
          </w:p>
          <w:p w:rsidR="00E06EFF" w:rsidRPr="00CD2C0E" w:rsidRDefault="00E06EFF" w:rsidP="00E06EFF">
            <w:pPr>
              <w:rPr>
                <w:rFonts w:ascii="Times New Roman" w:hAnsi="Times New Roman" w:cs="Times New Roman"/>
                <w:sz w:val="24"/>
                <w:szCs w:val="24"/>
                <w:lang w:val="tt-RU"/>
              </w:rPr>
            </w:pPr>
          </w:p>
        </w:tc>
        <w:tc>
          <w:tcPr>
            <w:tcW w:w="987"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rPr>
              <w:t xml:space="preserve">Получают </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высшее</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образован</w:t>
            </w:r>
          </w:p>
          <w:p w:rsidR="00E06EFF" w:rsidRPr="00CD2C0E" w:rsidRDefault="00E06EFF" w:rsidP="00E06EFF">
            <w:pPr>
              <w:rPr>
                <w:rFonts w:ascii="Times New Roman" w:hAnsi="Times New Roman" w:cs="Times New Roman"/>
                <w:sz w:val="24"/>
                <w:szCs w:val="24"/>
                <w:lang w:val="tt-RU"/>
              </w:rPr>
            </w:pPr>
            <w:proofErr w:type="spellStart"/>
            <w:r w:rsidRPr="00CD2C0E">
              <w:rPr>
                <w:rFonts w:ascii="Times New Roman" w:hAnsi="Times New Roman" w:cs="Times New Roman"/>
              </w:rPr>
              <w:t>ие</w:t>
            </w:r>
            <w:proofErr w:type="spellEnd"/>
          </w:p>
        </w:tc>
        <w:tc>
          <w:tcPr>
            <w:tcW w:w="749"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Менее</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 лет</w:t>
            </w:r>
          </w:p>
          <w:p w:rsidR="00E06EFF" w:rsidRPr="00CD2C0E" w:rsidRDefault="00E06EFF" w:rsidP="00E06EFF">
            <w:pPr>
              <w:autoSpaceDE w:val="0"/>
              <w:autoSpaceDN w:val="0"/>
              <w:adjustRightInd w:val="0"/>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800"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Свыше</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20 </w:t>
            </w:r>
            <w:proofErr w:type="spellStart"/>
            <w:r w:rsidRPr="00CD2C0E">
              <w:rPr>
                <w:rFonts w:ascii="Times New Roman" w:hAnsi="Times New Roman" w:cs="Times New Roman"/>
                <w:sz w:val="24"/>
                <w:szCs w:val="24"/>
              </w:rPr>
              <w:t>ле</w:t>
            </w:r>
            <w:proofErr w:type="spellEnd"/>
            <w:r w:rsidRPr="00CD2C0E">
              <w:rPr>
                <w:rFonts w:ascii="Times New Roman" w:hAnsi="Times New Roman" w:cs="Times New Roman"/>
                <w:sz w:val="24"/>
                <w:szCs w:val="24"/>
                <w:lang w:val="tt-RU"/>
              </w:rPr>
              <w:t>т</w:t>
            </w:r>
          </w:p>
        </w:tc>
        <w:tc>
          <w:tcPr>
            <w:tcW w:w="993" w:type="dxa"/>
          </w:tcPr>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Высшая </w:t>
            </w:r>
          </w:p>
        </w:tc>
        <w:tc>
          <w:tcPr>
            <w:tcW w:w="904" w:type="dxa"/>
          </w:tcPr>
          <w:p w:rsidR="00E06EFF" w:rsidRPr="00CD2C0E" w:rsidRDefault="00E06EFF" w:rsidP="00801C39">
            <w:pPr>
              <w:rPr>
                <w:rFonts w:ascii="Times New Roman" w:hAnsi="Times New Roman" w:cs="Times New Roman"/>
                <w:sz w:val="24"/>
                <w:szCs w:val="24"/>
                <w:lang w:val="tt-RU"/>
              </w:rPr>
            </w:pPr>
            <w:r w:rsidRPr="00CD2C0E">
              <w:rPr>
                <w:rFonts w:ascii="Times New Roman" w:hAnsi="Times New Roman" w:cs="Times New Roman"/>
                <w:sz w:val="24"/>
                <w:szCs w:val="24"/>
              </w:rPr>
              <w:t>Первая</w:t>
            </w:r>
          </w:p>
        </w:tc>
        <w:tc>
          <w:tcPr>
            <w:tcW w:w="1045" w:type="dxa"/>
          </w:tcPr>
          <w:p w:rsidR="00E06EFF" w:rsidRPr="00CD2C0E" w:rsidRDefault="00E06EFF" w:rsidP="00801C39">
            <w:pPr>
              <w:rPr>
                <w:rFonts w:ascii="Times New Roman" w:hAnsi="Times New Roman" w:cs="Times New Roman"/>
                <w:sz w:val="24"/>
                <w:szCs w:val="24"/>
                <w:lang w:val="tt-RU"/>
              </w:rPr>
            </w:pPr>
          </w:p>
        </w:tc>
      </w:tr>
      <w:tr w:rsidR="00F10289" w:rsidRPr="00CD2C0E" w:rsidTr="003D79F9">
        <w:tc>
          <w:tcPr>
            <w:tcW w:w="1684"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Руководящи</w:t>
            </w:r>
            <w:r w:rsidR="003D79F9" w:rsidRPr="00CD2C0E">
              <w:rPr>
                <w:rFonts w:ascii="Times New Roman" w:hAnsi="Times New Roman" w:cs="Times New Roman"/>
                <w:sz w:val="24"/>
                <w:szCs w:val="24"/>
              </w:rPr>
              <w:t>е</w:t>
            </w:r>
          </w:p>
          <w:p w:rsidR="00E06EFF" w:rsidRPr="00CD2C0E" w:rsidRDefault="00F10289" w:rsidP="00F10289">
            <w:pPr>
              <w:rPr>
                <w:rFonts w:ascii="Times New Roman" w:hAnsi="Times New Roman" w:cs="Times New Roman"/>
                <w:sz w:val="24"/>
                <w:szCs w:val="24"/>
                <w:lang w:val="tt-RU"/>
              </w:rPr>
            </w:pPr>
            <w:r w:rsidRPr="00CD2C0E">
              <w:rPr>
                <w:rFonts w:ascii="Times New Roman" w:hAnsi="Times New Roman" w:cs="Times New Roman"/>
                <w:sz w:val="24"/>
                <w:szCs w:val="24"/>
              </w:rPr>
              <w:t>работники</w:t>
            </w:r>
          </w:p>
        </w:tc>
        <w:tc>
          <w:tcPr>
            <w:tcW w:w="881"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p>
        </w:tc>
        <w:tc>
          <w:tcPr>
            <w:tcW w:w="987"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749" w:type="dxa"/>
          </w:tcPr>
          <w:p w:rsidR="00E06EFF" w:rsidRPr="00CD2C0E" w:rsidRDefault="003E7810"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800"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93"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04" w:type="dxa"/>
          </w:tcPr>
          <w:p w:rsidR="00E06EFF" w:rsidRPr="00CD2C0E" w:rsidRDefault="003D79F9" w:rsidP="0083018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1045"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RPr="00CD2C0E" w:rsidTr="003D79F9">
        <w:tc>
          <w:tcPr>
            <w:tcW w:w="1684" w:type="dxa"/>
          </w:tcPr>
          <w:p w:rsidR="00E06EFF" w:rsidRPr="00CD2C0E" w:rsidRDefault="00F10289"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Педагогические работники</w:t>
            </w:r>
          </w:p>
        </w:tc>
        <w:tc>
          <w:tcPr>
            <w:tcW w:w="881" w:type="dxa"/>
          </w:tcPr>
          <w:p w:rsidR="00E06EFF" w:rsidRPr="00CD2C0E" w:rsidRDefault="00E17180"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987"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49" w:type="dxa"/>
          </w:tcPr>
          <w:p w:rsidR="00E06EFF" w:rsidRPr="00CD2C0E" w:rsidRDefault="00830187"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83"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00"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993"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904"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45" w:type="dxa"/>
          </w:tcPr>
          <w:p w:rsidR="00E06EFF"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F10289" w:rsidRPr="00CD2C0E" w:rsidTr="003D79F9">
        <w:tc>
          <w:tcPr>
            <w:tcW w:w="1684" w:type="dxa"/>
          </w:tcPr>
          <w:p w:rsidR="00F10289" w:rsidRPr="00CD2C0E" w:rsidRDefault="00F10289" w:rsidP="00801C39">
            <w:pPr>
              <w:rPr>
                <w:rFonts w:ascii="Times New Roman" w:hAnsi="Times New Roman" w:cs="Times New Roman"/>
                <w:sz w:val="24"/>
                <w:szCs w:val="24"/>
                <w:lang w:val="tt-RU"/>
              </w:rPr>
            </w:pPr>
            <w:r w:rsidRPr="00CD2C0E">
              <w:rPr>
                <w:rFonts w:ascii="Times New Roman" w:hAnsi="Times New Roman" w:cs="Times New Roman"/>
                <w:sz w:val="24"/>
                <w:szCs w:val="24"/>
              </w:rPr>
              <w:t>Всего</w:t>
            </w:r>
          </w:p>
        </w:tc>
        <w:tc>
          <w:tcPr>
            <w:tcW w:w="881" w:type="dxa"/>
          </w:tcPr>
          <w:p w:rsidR="00F10289" w:rsidRPr="00CD2C0E" w:rsidRDefault="00F10289" w:rsidP="003D79F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E17180">
              <w:rPr>
                <w:rFonts w:ascii="Times New Roman" w:hAnsi="Times New Roman" w:cs="Times New Roman"/>
                <w:sz w:val="24"/>
                <w:szCs w:val="24"/>
                <w:lang w:val="tt-RU"/>
              </w:rPr>
              <w:t>2</w:t>
            </w:r>
          </w:p>
        </w:tc>
        <w:tc>
          <w:tcPr>
            <w:tcW w:w="987" w:type="dxa"/>
          </w:tcPr>
          <w:p w:rsidR="00F10289"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49" w:type="dxa"/>
          </w:tcPr>
          <w:p w:rsidR="00F10289" w:rsidRPr="00CD2C0E" w:rsidRDefault="00830187"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F10289" w:rsidRPr="00CD2C0E" w:rsidRDefault="003D79F9"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F10289" w:rsidRPr="00CD2C0E" w:rsidRDefault="00E17180"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483" w:type="dxa"/>
          </w:tcPr>
          <w:p w:rsidR="00F10289" w:rsidRPr="00CD2C0E" w:rsidRDefault="00E17180"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00" w:type="dxa"/>
          </w:tcPr>
          <w:p w:rsidR="00F10289" w:rsidRPr="00CD2C0E" w:rsidRDefault="00E17180"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993" w:type="dxa"/>
          </w:tcPr>
          <w:p w:rsidR="00F10289"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04" w:type="dxa"/>
          </w:tcPr>
          <w:p w:rsidR="00F10289" w:rsidRPr="00CD2C0E" w:rsidRDefault="00E17180"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45" w:type="dxa"/>
          </w:tcPr>
          <w:p w:rsidR="00F10289" w:rsidRPr="00CD2C0E" w:rsidRDefault="00E1718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bl>
    <w:p w:rsidR="00E06EFF" w:rsidRPr="00CD2C0E" w:rsidRDefault="00E06EFF" w:rsidP="00801C39">
      <w:pPr>
        <w:rPr>
          <w:rFonts w:ascii="Times New Roman" w:hAnsi="Times New Roman" w:cs="Times New Roman"/>
          <w:sz w:val="24"/>
          <w:szCs w:val="24"/>
          <w:lang w:val="tt-RU"/>
        </w:rPr>
      </w:pP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Нагрудный знак «За заслуги в образовании» - </w:t>
      </w:r>
      <w:r w:rsidR="0058427D" w:rsidRPr="00CD2C0E">
        <w:rPr>
          <w:rFonts w:ascii="Times New Roman" w:hAnsi="Times New Roman" w:cs="Times New Roman"/>
          <w:sz w:val="24"/>
          <w:szCs w:val="24"/>
        </w:rPr>
        <w:t>3</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 Почетной грамотой Министерства образования и науки Российской Федерации награжден – </w:t>
      </w:r>
      <w:r w:rsidR="00830187" w:rsidRPr="00CD2C0E">
        <w:rPr>
          <w:rFonts w:ascii="Times New Roman" w:hAnsi="Times New Roman" w:cs="Times New Roman"/>
          <w:sz w:val="24"/>
          <w:szCs w:val="24"/>
          <w:lang w:val="tt-RU"/>
        </w:rPr>
        <w:t>2</w:t>
      </w:r>
      <w:r w:rsidRPr="00CD2C0E">
        <w:rPr>
          <w:rFonts w:ascii="Times New Roman" w:hAnsi="Times New Roman" w:cs="Times New Roman"/>
          <w:sz w:val="24"/>
          <w:szCs w:val="24"/>
        </w:rPr>
        <w:t xml:space="preserve">.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sidRPr="00CD2C0E">
        <w:rPr>
          <w:rFonts w:ascii="Times New Roman" w:hAnsi="Times New Roman" w:cs="Times New Roman"/>
          <w:sz w:val="24"/>
          <w:szCs w:val="24"/>
          <w:lang w:val="tt-RU"/>
        </w:rPr>
        <w:t>4</w:t>
      </w:r>
      <w:r w:rsidRPr="00CD2C0E">
        <w:rPr>
          <w:rFonts w:ascii="Times New Roman" w:hAnsi="Times New Roman" w:cs="Times New Roman"/>
          <w:sz w:val="24"/>
          <w:szCs w:val="24"/>
        </w:rPr>
        <w:t xml:space="preserve">.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Обучение на курсах и семинарах в </w:t>
      </w:r>
      <w:r w:rsidR="007C4335">
        <w:rPr>
          <w:rFonts w:ascii="Times New Roman" w:hAnsi="Times New Roman" w:cs="Times New Roman"/>
          <w:sz w:val="24"/>
          <w:szCs w:val="24"/>
        </w:rPr>
        <w:t>2025-2026</w:t>
      </w:r>
      <w:r w:rsidRPr="00CD2C0E">
        <w:rPr>
          <w:rFonts w:ascii="Times New Roman" w:hAnsi="Times New Roman" w:cs="Times New Roman"/>
          <w:sz w:val="24"/>
          <w:szCs w:val="24"/>
        </w:rPr>
        <w:t xml:space="preserve"> учебном году прош</w:t>
      </w:r>
      <w:r w:rsidR="00830187" w:rsidRPr="00CD2C0E">
        <w:rPr>
          <w:rFonts w:ascii="Times New Roman" w:hAnsi="Times New Roman" w:cs="Times New Roman"/>
          <w:sz w:val="24"/>
          <w:szCs w:val="24"/>
        </w:rPr>
        <w:t xml:space="preserve">ел </w:t>
      </w:r>
      <w:r w:rsidR="00830187" w:rsidRPr="00CD2C0E">
        <w:rPr>
          <w:rFonts w:ascii="Times New Roman" w:hAnsi="Times New Roman" w:cs="Times New Roman"/>
          <w:sz w:val="24"/>
          <w:szCs w:val="24"/>
          <w:lang w:val="tt-RU"/>
        </w:rPr>
        <w:t>1</w:t>
      </w:r>
      <w:r w:rsidRPr="00CD2C0E">
        <w:rPr>
          <w:rFonts w:ascii="Times New Roman" w:hAnsi="Times New Roman" w:cs="Times New Roman"/>
          <w:sz w:val="24"/>
          <w:szCs w:val="24"/>
        </w:rPr>
        <w:t xml:space="preserve"> педагогически</w:t>
      </w:r>
      <w:r w:rsidR="00830187" w:rsidRPr="00CD2C0E">
        <w:rPr>
          <w:rFonts w:ascii="Times New Roman" w:hAnsi="Times New Roman" w:cs="Times New Roman"/>
          <w:sz w:val="24"/>
          <w:szCs w:val="24"/>
        </w:rPr>
        <w:t xml:space="preserve">й </w:t>
      </w:r>
      <w:r w:rsidRPr="00CD2C0E">
        <w:rPr>
          <w:rFonts w:ascii="Times New Roman" w:hAnsi="Times New Roman" w:cs="Times New Roman"/>
          <w:sz w:val="24"/>
          <w:szCs w:val="24"/>
        </w:rPr>
        <w:t>работник (</w:t>
      </w:r>
      <w:r w:rsidR="0058427D" w:rsidRPr="00CD2C0E">
        <w:rPr>
          <w:rFonts w:ascii="Times New Roman" w:hAnsi="Times New Roman" w:cs="Times New Roman"/>
          <w:sz w:val="24"/>
          <w:szCs w:val="24"/>
        </w:rPr>
        <w:t>8</w:t>
      </w:r>
      <w:r w:rsidR="00830187" w:rsidRPr="00CD2C0E">
        <w:rPr>
          <w:rFonts w:ascii="Times New Roman" w:hAnsi="Times New Roman" w:cs="Times New Roman"/>
          <w:sz w:val="24"/>
          <w:szCs w:val="24"/>
        </w:rPr>
        <w:t>,7</w:t>
      </w:r>
      <w:r w:rsidRPr="00CD2C0E">
        <w:rPr>
          <w:rFonts w:ascii="Times New Roman" w:hAnsi="Times New Roman" w:cs="Times New Roman"/>
          <w:sz w:val="24"/>
          <w:szCs w:val="24"/>
        </w:rPr>
        <w:t xml:space="preserve"> % от общего числа педагогов).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color w:val="000000" w:themeColor="text1"/>
          <w:sz w:val="24"/>
          <w:szCs w:val="24"/>
        </w:rPr>
        <w:t xml:space="preserve">2.2. </w:t>
      </w:r>
      <w:r w:rsidRPr="00CD2C0E">
        <w:rPr>
          <w:rFonts w:ascii="Times New Roman" w:hAnsi="Times New Roman" w:cs="Times New Roman"/>
          <w:sz w:val="24"/>
          <w:szCs w:val="24"/>
        </w:rPr>
        <w:t xml:space="preserve">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w:t>
      </w:r>
      <w:r w:rsidRPr="00CD2C0E">
        <w:rPr>
          <w:rFonts w:ascii="Times New Roman" w:hAnsi="Times New Roman" w:cs="Times New Roman"/>
          <w:sz w:val="24"/>
          <w:szCs w:val="24"/>
        </w:rPr>
        <w:lastRenderedPageBreak/>
        <w:t>литература – 249, отраслевая литература - 2153. Печатных документов (подписные издания) - 21.</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Востребованность библиотечного фонда достаточно высокая.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2.3. Материально-техническая база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CD2C0E">
        <w:rPr>
          <w:rFonts w:ascii="Times New Roman" w:hAnsi="Times New Roman" w:cs="Times New Roman"/>
          <w:color w:val="000000" w:themeColor="text1"/>
          <w:sz w:val="24"/>
          <w:szCs w:val="24"/>
        </w:rPr>
        <w:t>:оперативное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58427D" w:rsidRPr="00CD2C0E">
        <w:rPr>
          <w:rFonts w:ascii="Times New Roman" w:hAnsi="Times New Roman" w:cs="Times New Roman"/>
          <w:sz w:val="24"/>
          <w:szCs w:val="24"/>
        </w:rPr>
        <w:t>2</w:t>
      </w:r>
      <w:r w:rsidR="00D902CF" w:rsidRPr="00CD2C0E">
        <w:rPr>
          <w:rFonts w:ascii="Times New Roman" w:hAnsi="Times New Roman" w:cs="Times New Roman"/>
          <w:sz w:val="24"/>
          <w:szCs w:val="24"/>
        </w:rPr>
        <w:t>958</w:t>
      </w:r>
      <w:r w:rsidR="00D902CF" w:rsidRPr="00CD2C0E">
        <w:rPr>
          <w:rFonts w:ascii="Times New Roman" w:hAnsi="Times New Roman" w:cs="Times New Roman"/>
          <w:color w:val="000000" w:themeColor="text1"/>
          <w:sz w:val="24"/>
          <w:szCs w:val="24"/>
        </w:rPr>
        <w:t xml:space="preserve"> </w:t>
      </w:r>
      <w:proofErr w:type="spellStart"/>
      <w:r w:rsidRPr="00CD2C0E">
        <w:rPr>
          <w:rFonts w:ascii="Times New Roman" w:hAnsi="Times New Roman" w:cs="Times New Roman"/>
          <w:color w:val="000000" w:themeColor="text1"/>
          <w:sz w:val="24"/>
          <w:szCs w:val="24"/>
        </w:rPr>
        <w:t>кв.м</w:t>
      </w:r>
      <w:proofErr w:type="spellEnd"/>
      <w:r w:rsidR="00C235FB" w:rsidRPr="00CD2C0E">
        <w:rPr>
          <w:rFonts w:ascii="Times New Roman" w:hAnsi="Times New Roman" w:cs="Times New Roman"/>
          <w:color w:val="000000" w:themeColor="text1"/>
          <w:sz w:val="24"/>
          <w:szCs w:val="24"/>
        </w:rPr>
        <w:t>.</w:t>
      </w:r>
      <w:r w:rsidR="0058427D" w:rsidRPr="00CD2C0E">
        <w:rPr>
          <w:rFonts w:ascii="Times New Roman" w:hAnsi="Times New Roman" w:cs="Times New Roman"/>
          <w:color w:val="000000" w:themeColor="text1"/>
          <w:sz w:val="24"/>
          <w:szCs w:val="24"/>
        </w:rPr>
        <w:t xml:space="preserve"> </w:t>
      </w:r>
      <w:r w:rsidRPr="00CD2C0E">
        <w:rPr>
          <w:rFonts w:ascii="Times New Roman" w:hAnsi="Times New Roman" w:cs="Times New Roman"/>
          <w:color w:val="000000" w:themeColor="text1"/>
          <w:sz w:val="24"/>
          <w:szCs w:val="24"/>
        </w:rPr>
        <w:t>Вид права: 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Территория образовательного учреждения. Земельный участок, категория земель: земли населенных пунктов, разрешенное использование: под школу, общая площадь </w:t>
      </w:r>
      <w:r w:rsidR="00D902CF" w:rsidRPr="00CD2C0E">
        <w:rPr>
          <w:rFonts w:ascii="Times New Roman" w:hAnsi="Times New Roman" w:cs="Times New Roman"/>
          <w:sz w:val="24"/>
          <w:szCs w:val="24"/>
        </w:rPr>
        <w:t>3</w:t>
      </w:r>
      <w:r w:rsidRPr="00CD2C0E">
        <w:rPr>
          <w:rFonts w:ascii="Times New Roman" w:hAnsi="Times New Roman" w:cs="Times New Roman"/>
          <w:sz w:val="24"/>
          <w:szCs w:val="24"/>
        </w:rPr>
        <w:t>5</w:t>
      </w:r>
      <w:r w:rsidR="00D902CF" w:rsidRPr="00CD2C0E">
        <w:rPr>
          <w:rFonts w:ascii="Times New Roman" w:hAnsi="Times New Roman" w:cs="Times New Roman"/>
          <w:sz w:val="24"/>
          <w:szCs w:val="24"/>
        </w:rPr>
        <w:t>045</w:t>
      </w:r>
      <w:r w:rsidRPr="00CD2C0E">
        <w:rPr>
          <w:rFonts w:ascii="Times New Roman" w:hAnsi="Times New Roman" w:cs="Times New Roman"/>
          <w:color w:val="000000" w:themeColor="text1"/>
          <w:sz w:val="24"/>
          <w:szCs w:val="24"/>
        </w:rPr>
        <w:t xml:space="preserve"> кв.м. Вид права: постоянное (бессрочное) пользование </w:t>
      </w:r>
    </w:p>
    <w:p w:rsidR="002E640B" w:rsidRPr="00CD2C0E" w:rsidRDefault="002E640B" w:rsidP="009074D2">
      <w:pPr>
        <w:jc w:val="both"/>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Кабинеты</w:t>
      </w:r>
      <w:r w:rsidR="0058427D" w:rsidRPr="00E17180">
        <w:rPr>
          <w:rFonts w:ascii="Times New Roman" w:hAnsi="Times New Roman" w:cs="Times New Roman"/>
          <w:color w:val="000000" w:themeColor="text1"/>
          <w:sz w:val="24"/>
          <w:szCs w:val="24"/>
        </w:rPr>
        <w:t xml:space="preserve"> -</w:t>
      </w:r>
      <w:r w:rsidR="009B0A31" w:rsidRPr="00E17180">
        <w:rPr>
          <w:rFonts w:ascii="Times New Roman" w:hAnsi="Times New Roman" w:cs="Times New Roman"/>
          <w:color w:val="000000" w:themeColor="text1"/>
          <w:sz w:val="24"/>
          <w:szCs w:val="24"/>
        </w:rPr>
        <w:t>1</w:t>
      </w:r>
      <w:r w:rsidR="0058427D" w:rsidRPr="00E17180">
        <w:rPr>
          <w:rFonts w:ascii="Times New Roman" w:hAnsi="Times New Roman" w:cs="Times New Roman"/>
          <w:color w:val="000000" w:themeColor="text1"/>
          <w:sz w:val="24"/>
          <w:szCs w:val="24"/>
        </w:rPr>
        <w:t>0</w:t>
      </w:r>
    </w:p>
    <w:p w:rsidR="00D902CF"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Количество мест</w:t>
      </w:r>
      <w:r w:rsidR="0058427D" w:rsidRPr="00E17180">
        <w:rPr>
          <w:rFonts w:ascii="Times New Roman" w:hAnsi="Times New Roman" w:cs="Times New Roman"/>
          <w:color w:val="000000" w:themeColor="text1"/>
          <w:sz w:val="24"/>
          <w:szCs w:val="24"/>
        </w:rPr>
        <w:t>-</w:t>
      </w:r>
      <w:r w:rsidR="009074D2" w:rsidRPr="00E17180">
        <w:rPr>
          <w:rFonts w:ascii="Times New Roman" w:hAnsi="Times New Roman" w:cs="Times New Roman"/>
          <w:color w:val="000000" w:themeColor="text1"/>
          <w:sz w:val="24"/>
          <w:szCs w:val="24"/>
        </w:rPr>
        <w:t xml:space="preserve"> </w:t>
      </w:r>
      <w:r w:rsidR="0058427D" w:rsidRPr="00E17180">
        <w:rPr>
          <w:rFonts w:ascii="Times New Roman" w:hAnsi="Times New Roman" w:cs="Times New Roman"/>
          <w:color w:val="000000" w:themeColor="text1"/>
          <w:sz w:val="24"/>
          <w:szCs w:val="24"/>
        </w:rPr>
        <w:t>200</w:t>
      </w:r>
    </w:p>
    <w:p w:rsidR="00D902CF"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Площадь </w:t>
      </w:r>
      <w:proofErr w:type="spellStart"/>
      <w:r w:rsidRPr="00E17180">
        <w:rPr>
          <w:rFonts w:ascii="Times New Roman" w:hAnsi="Times New Roman" w:cs="Times New Roman"/>
          <w:color w:val="000000" w:themeColor="text1"/>
          <w:sz w:val="24"/>
          <w:szCs w:val="24"/>
        </w:rPr>
        <w:t>кв.м</w:t>
      </w:r>
      <w:proofErr w:type="spellEnd"/>
      <w:r w:rsidR="0058427D" w:rsidRPr="00E17180">
        <w:rPr>
          <w:rFonts w:ascii="Times New Roman" w:hAnsi="Times New Roman" w:cs="Times New Roman"/>
          <w:color w:val="000000" w:themeColor="text1"/>
          <w:sz w:val="24"/>
          <w:szCs w:val="24"/>
        </w:rPr>
        <w:t xml:space="preserve"> 1</w:t>
      </w:r>
      <w:r w:rsidR="009074D2" w:rsidRPr="00E17180">
        <w:rPr>
          <w:rFonts w:ascii="Times New Roman" w:hAnsi="Times New Roman" w:cs="Times New Roman"/>
          <w:color w:val="000000" w:themeColor="text1"/>
          <w:sz w:val="24"/>
          <w:szCs w:val="24"/>
        </w:rPr>
        <w:t xml:space="preserve">778.8 </w:t>
      </w:r>
      <w:proofErr w:type="spellStart"/>
      <w:r w:rsidR="009074D2" w:rsidRPr="00E17180">
        <w:rPr>
          <w:rFonts w:ascii="Times New Roman" w:hAnsi="Times New Roman" w:cs="Times New Roman"/>
          <w:color w:val="000000" w:themeColor="text1"/>
          <w:sz w:val="24"/>
          <w:szCs w:val="24"/>
        </w:rPr>
        <w:t>кв.м</w:t>
      </w:r>
      <w:proofErr w:type="spellEnd"/>
    </w:p>
    <w:p w:rsidR="00D902CF"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ТЕХНИЧЕСКОЕ ОБЕСПЕЧЕНИЕ </w:t>
      </w:r>
    </w:p>
    <w:p w:rsidR="008E64CA"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Количество компьютерных классов 1 </w:t>
      </w:r>
    </w:p>
    <w:p w:rsidR="00D902CF" w:rsidRPr="00E17180" w:rsidRDefault="002E640B" w:rsidP="009074D2">
      <w:pPr>
        <w:jc w:val="both"/>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Количество компьютеров </w:t>
      </w:r>
      <w:r w:rsidR="0058427D" w:rsidRPr="00E17180">
        <w:rPr>
          <w:rFonts w:ascii="Times New Roman" w:hAnsi="Times New Roman" w:cs="Times New Roman"/>
          <w:color w:val="000000" w:themeColor="text1"/>
          <w:sz w:val="24"/>
          <w:szCs w:val="24"/>
        </w:rPr>
        <w:t>6</w:t>
      </w:r>
      <w:r w:rsidR="00830187" w:rsidRPr="00E17180">
        <w:rPr>
          <w:rFonts w:ascii="Times New Roman" w:hAnsi="Times New Roman" w:cs="Times New Roman"/>
          <w:color w:val="000000" w:themeColor="text1"/>
          <w:sz w:val="24"/>
          <w:szCs w:val="24"/>
        </w:rPr>
        <w:t xml:space="preserve">, </w:t>
      </w:r>
      <w:r w:rsidRPr="00E17180">
        <w:rPr>
          <w:rFonts w:ascii="Times New Roman" w:hAnsi="Times New Roman" w:cs="Times New Roman"/>
          <w:color w:val="000000" w:themeColor="text1"/>
          <w:sz w:val="24"/>
          <w:szCs w:val="24"/>
        </w:rPr>
        <w:t xml:space="preserve"> из них используются в учебном процессе 6 из них не ниже класса P IV 6</w:t>
      </w:r>
    </w:p>
    <w:p w:rsidR="008E64CA"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 Количество ноутбуков </w:t>
      </w:r>
      <w:r w:rsidR="00D902CF" w:rsidRPr="00E17180">
        <w:rPr>
          <w:rFonts w:ascii="Times New Roman" w:hAnsi="Times New Roman" w:cs="Times New Roman"/>
          <w:color w:val="000000" w:themeColor="text1"/>
          <w:sz w:val="24"/>
          <w:szCs w:val="24"/>
        </w:rPr>
        <w:t>1</w:t>
      </w:r>
      <w:r w:rsidR="00794CBA" w:rsidRPr="00E17180">
        <w:rPr>
          <w:rFonts w:ascii="Times New Roman" w:hAnsi="Times New Roman" w:cs="Times New Roman"/>
          <w:color w:val="000000" w:themeColor="text1"/>
          <w:sz w:val="24"/>
          <w:szCs w:val="24"/>
        </w:rPr>
        <w:t>5</w:t>
      </w:r>
    </w:p>
    <w:p w:rsidR="008E64CA" w:rsidRPr="00E17180" w:rsidRDefault="00D902CF"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Количество интерактивных досок  </w:t>
      </w:r>
      <w:r w:rsidR="0058427D" w:rsidRPr="00E17180">
        <w:rPr>
          <w:rFonts w:ascii="Times New Roman" w:hAnsi="Times New Roman" w:cs="Times New Roman"/>
          <w:color w:val="000000" w:themeColor="text1"/>
          <w:sz w:val="24"/>
          <w:szCs w:val="24"/>
        </w:rPr>
        <w:t>1</w:t>
      </w:r>
    </w:p>
    <w:p w:rsidR="008E64CA"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Количество мультимедиа проекторов</w:t>
      </w:r>
      <w:r w:rsidR="00D902CF" w:rsidRPr="00E17180">
        <w:rPr>
          <w:rFonts w:ascii="Times New Roman" w:hAnsi="Times New Roman" w:cs="Times New Roman"/>
          <w:color w:val="000000" w:themeColor="text1"/>
          <w:sz w:val="24"/>
          <w:szCs w:val="24"/>
        </w:rPr>
        <w:t xml:space="preserve"> </w:t>
      </w:r>
      <w:r w:rsidR="0058427D" w:rsidRPr="00E17180">
        <w:rPr>
          <w:rFonts w:ascii="Times New Roman" w:hAnsi="Times New Roman" w:cs="Times New Roman"/>
          <w:color w:val="000000" w:themeColor="text1"/>
          <w:sz w:val="24"/>
          <w:szCs w:val="24"/>
        </w:rPr>
        <w:t>3</w:t>
      </w:r>
    </w:p>
    <w:p w:rsidR="008E64CA"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Число учебных кабинетов, оборудованных мультимедиа проекторами</w:t>
      </w:r>
      <w:r w:rsidR="00D902CF" w:rsidRPr="00E17180">
        <w:rPr>
          <w:rFonts w:ascii="Times New Roman" w:hAnsi="Times New Roman" w:cs="Times New Roman"/>
          <w:color w:val="000000" w:themeColor="text1"/>
          <w:sz w:val="24"/>
          <w:szCs w:val="24"/>
        </w:rPr>
        <w:t xml:space="preserve"> </w:t>
      </w:r>
      <w:r w:rsidR="0058427D" w:rsidRPr="00E17180">
        <w:rPr>
          <w:rFonts w:ascii="Times New Roman" w:hAnsi="Times New Roman" w:cs="Times New Roman"/>
          <w:color w:val="000000" w:themeColor="text1"/>
          <w:sz w:val="24"/>
          <w:szCs w:val="24"/>
        </w:rPr>
        <w:t>3</w:t>
      </w:r>
    </w:p>
    <w:p w:rsidR="00D902CF"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Наличие сайта, адрес </w:t>
      </w:r>
      <w:hyperlink r:id="rId8" w:history="1">
        <w:r w:rsidR="0058427D" w:rsidRPr="00E17180">
          <w:rPr>
            <w:color w:val="000000" w:themeColor="text1"/>
            <w:sz w:val="24"/>
            <w:szCs w:val="24"/>
          </w:rPr>
          <w:t>sat.akt@tatar.ru</w:t>
        </w:r>
      </w:hyperlink>
    </w:p>
    <w:p w:rsidR="00D902CF"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Кол-во терминалов, с которых имеется доступ к сети Интернет </w:t>
      </w:r>
      <w:r w:rsidR="00830187" w:rsidRPr="00E17180">
        <w:rPr>
          <w:rFonts w:ascii="Times New Roman" w:hAnsi="Times New Roman" w:cs="Times New Roman"/>
          <w:color w:val="000000" w:themeColor="text1"/>
          <w:sz w:val="24"/>
          <w:szCs w:val="24"/>
        </w:rPr>
        <w:t>-</w:t>
      </w:r>
      <w:r w:rsidR="0058427D" w:rsidRPr="00E17180">
        <w:rPr>
          <w:rFonts w:ascii="Times New Roman" w:hAnsi="Times New Roman" w:cs="Times New Roman"/>
          <w:color w:val="000000" w:themeColor="text1"/>
          <w:sz w:val="24"/>
          <w:szCs w:val="24"/>
        </w:rPr>
        <w:t>3</w:t>
      </w:r>
    </w:p>
    <w:p w:rsidR="002E640B" w:rsidRPr="00E17180" w:rsidRDefault="002E640B" w:rsidP="00801C39">
      <w:pPr>
        <w:rPr>
          <w:rFonts w:ascii="Times New Roman" w:hAnsi="Times New Roman" w:cs="Times New Roman"/>
          <w:color w:val="000000" w:themeColor="text1"/>
          <w:sz w:val="24"/>
          <w:szCs w:val="24"/>
        </w:rPr>
      </w:pPr>
      <w:r w:rsidRPr="00E17180">
        <w:rPr>
          <w:rFonts w:ascii="Times New Roman" w:hAnsi="Times New Roman" w:cs="Times New Roman"/>
          <w:color w:val="000000" w:themeColor="text1"/>
          <w:sz w:val="24"/>
          <w:szCs w:val="24"/>
        </w:rPr>
        <w:t xml:space="preserve"> Количество педагогов, владеющих информационными технологиями</w:t>
      </w:r>
      <w:r w:rsidR="00830187" w:rsidRPr="00E17180">
        <w:rPr>
          <w:rFonts w:ascii="Times New Roman" w:hAnsi="Times New Roman" w:cs="Times New Roman"/>
          <w:color w:val="000000" w:themeColor="text1"/>
          <w:sz w:val="24"/>
          <w:szCs w:val="24"/>
        </w:rPr>
        <w:t xml:space="preserve"> - </w:t>
      </w:r>
      <w:r w:rsidR="00D902CF" w:rsidRPr="00E17180">
        <w:rPr>
          <w:rFonts w:ascii="Times New Roman" w:hAnsi="Times New Roman" w:cs="Times New Roman"/>
          <w:color w:val="000000" w:themeColor="text1"/>
          <w:sz w:val="24"/>
          <w:szCs w:val="24"/>
        </w:rPr>
        <w:t>1</w:t>
      </w:r>
      <w:r w:rsidR="00E17180">
        <w:rPr>
          <w:rFonts w:ascii="Times New Roman" w:hAnsi="Times New Roman" w:cs="Times New Roman"/>
          <w:color w:val="000000" w:themeColor="text1"/>
          <w:sz w:val="24"/>
          <w:szCs w:val="24"/>
        </w:rPr>
        <w:t>2</w:t>
      </w:r>
    </w:p>
    <w:p w:rsidR="008E64C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2.4. Функционирование внутренней системы оценки качества образования</w:t>
      </w:r>
    </w:p>
    <w:p w:rsidR="008E5058" w:rsidRPr="00CD2C0E" w:rsidRDefault="002E640B" w:rsidP="008E5058">
      <w:pPr>
        <w:pStyle w:val="1"/>
        <w:spacing w:after="150" w:line="288" w:lineRule="atLeast"/>
        <w:jc w:val="both"/>
        <w:rPr>
          <w:b w:val="0"/>
          <w:color w:val="000000"/>
          <w:spacing w:val="3"/>
          <w:sz w:val="24"/>
          <w:szCs w:val="24"/>
        </w:rPr>
      </w:pPr>
      <w:r w:rsidRPr="00CD2C0E">
        <w:rPr>
          <w:b w:val="0"/>
          <w:sz w:val="24"/>
          <w:szCs w:val="24"/>
        </w:rPr>
        <w:t xml:space="preserve"> 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sidRPr="00CD2C0E">
        <w:rPr>
          <w:b w:val="0"/>
          <w:sz w:val="24"/>
          <w:szCs w:val="24"/>
        </w:rPr>
        <w:t xml:space="preserve"> </w:t>
      </w:r>
      <w:r w:rsidRPr="00CD2C0E">
        <w:rPr>
          <w:b w:val="0"/>
          <w:sz w:val="24"/>
          <w:szCs w:val="24"/>
        </w:rPr>
        <w:lastRenderedPageBreak/>
        <w:t>классов проводится по итогам учебного года. Текущая аттестация учащихся включает в себя поурочно</w:t>
      </w:r>
      <w:r w:rsidR="008E64CA" w:rsidRPr="00CD2C0E">
        <w:rPr>
          <w:b w:val="0"/>
          <w:sz w:val="24"/>
          <w:szCs w:val="24"/>
        </w:rPr>
        <w:t>е, тематическое и почетвертное</w:t>
      </w:r>
      <w:r w:rsidRPr="00CD2C0E">
        <w:rPr>
          <w:b w:val="0"/>
          <w:sz w:val="24"/>
          <w:szCs w:val="24"/>
        </w:rPr>
        <w:t>оценивание результатов их учебы. Текущей аттестации подлежат учащиеся 2-</w:t>
      </w:r>
      <w:r w:rsidR="008E64CA" w:rsidRPr="00CD2C0E">
        <w:rPr>
          <w:b w:val="0"/>
          <w:sz w:val="24"/>
          <w:szCs w:val="24"/>
          <w:lang w:val="tt-RU"/>
        </w:rPr>
        <w:t>9</w:t>
      </w:r>
      <w:r w:rsidRPr="00CD2C0E">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обучающихся.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 </w:t>
      </w:r>
      <w:r w:rsidR="000D0F4E" w:rsidRPr="00CD2C0E">
        <w:rPr>
          <w:b w:val="0"/>
          <w:sz w:val="24"/>
          <w:szCs w:val="24"/>
        </w:rPr>
        <w:t>Промежуточная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w:t>
      </w:r>
      <w:r w:rsidR="00844B3C">
        <w:rPr>
          <w:b w:val="0"/>
          <w:sz w:val="24"/>
          <w:szCs w:val="24"/>
        </w:rPr>
        <w:t xml:space="preserve">х изменений у обучающихся в </w:t>
      </w:r>
      <w:r w:rsidR="007C4335">
        <w:rPr>
          <w:b w:val="0"/>
          <w:sz w:val="24"/>
          <w:szCs w:val="24"/>
        </w:rPr>
        <w:t>2025-2026</w:t>
      </w:r>
      <w:r w:rsidR="000D0F4E" w:rsidRPr="00CD2C0E">
        <w:rPr>
          <w:b w:val="0"/>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r w:rsidRPr="00CD2C0E">
        <w:rPr>
          <w:b w:val="0"/>
          <w:sz w:val="24"/>
          <w:szCs w:val="24"/>
        </w:rPr>
        <w:t xml:space="preserve"> </w:t>
      </w:r>
      <w:r w:rsidR="008E5058" w:rsidRPr="00CD2C0E">
        <w:rPr>
          <w:b w:val="0"/>
          <w:sz w:val="24"/>
          <w:szCs w:val="24"/>
        </w:rPr>
        <w:t xml:space="preserve">В </w:t>
      </w:r>
      <w:r w:rsidR="007C4335">
        <w:rPr>
          <w:b w:val="0"/>
          <w:sz w:val="24"/>
          <w:szCs w:val="24"/>
        </w:rPr>
        <w:t>2025-2026</w:t>
      </w:r>
      <w:r w:rsidR="008E5058" w:rsidRPr="00CD2C0E">
        <w:rPr>
          <w:b w:val="0"/>
          <w:sz w:val="24"/>
          <w:szCs w:val="24"/>
        </w:rPr>
        <w:t xml:space="preserve"> учебном году </w:t>
      </w:r>
      <w:r w:rsidR="00844B3C">
        <w:rPr>
          <w:b w:val="0"/>
          <w:sz w:val="24"/>
          <w:szCs w:val="24"/>
        </w:rPr>
        <w:t>7</w:t>
      </w:r>
      <w:r w:rsidR="002809E3" w:rsidRPr="00CD2C0E">
        <w:rPr>
          <w:b w:val="0"/>
          <w:sz w:val="24"/>
          <w:szCs w:val="24"/>
        </w:rPr>
        <w:t xml:space="preserve"> </w:t>
      </w:r>
      <w:r w:rsidR="008E5058" w:rsidRPr="00CD2C0E">
        <w:rPr>
          <w:b w:val="0"/>
          <w:sz w:val="24"/>
          <w:szCs w:val="24"/>
        </w:rPr>
        <w:t>выпускник</w:t>
      </w:r>
      <w:r w:rsidR="00844B3C">
        <w:rPr>
          <w:b w:val="0"/>
          <w:sz w:val="24"/>
          <w:szCs w:val="24"/>
        </w:rPr>
        <w:t>ов</w:t>
      </w:r>
      <w:r w:rsidR="008E5058" w:rsidRPr="00CD2C0E">
        <w:rPr>
          <w:b w:val="0"/>
          <w:sz w:val="24"/>
          <w:szCs w:val="24"/>
        </w:rPr>
        <w:t xml:space="preserve"> 9-го класса получили аттестаты об основном общем образовании</w:t>
      </w:r>
      <w:r w:rsidR="00844B3C">
        <w:rPr>
          <w:b w:val="0"/>
          <w:sz w:val="24"/>
          <w:szCs w:val="24"/>
        </w:rPr>
        <w:t>.</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Структура образовательного учреждения:</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-Педагогический совет: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 -Совещание при директоре;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-Родительский комитет школы;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-ШМО учителей предметников; </w:t>
      </w:r>
    </w:p>
    <w:p w:rsidR="0031745A" w:rsidRPr="00CD2C0E" w:rsidRDefault="0031745A" w:rsidP="00801C39">
      <w:pPr>
        <w:rPr>
          <w:rFonts w:ascii="Times New Roman" w:hAnsi="Times New Roman" w:cs="Times New Roman"/>
          <w:sz w:val="24"/>
          <w:szCs w:val="24"/>
          <w:lang w:val="tt-RU"/>
        </w:rPr>
      </w:pPr>
      <w:r w:rsidRPr="00CD2C0E">
        <w:rPr>
          <w:rFonts w:ascii="Times New Roman" w:hAnsi="Times New Roman" w:cs="Times New Roman"/>
          <w:sz w:val="24"/>
          <w:szCs w:val="24"/>
          <w:lang w:val="tt-RU"/>
        </w:rPr>
        <w:t>-ШМО классных руководителей;</w:t>
      </w:r>
    </w:p>
    <w:p w:rsidR="00A16FAE"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t xml:space="preserve">-Ученическое самоуправление.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2.6. Содержание и качество подготовки обучающихся МБОУ «</w:t>
      </w:r>
      <w:proofErr w:type="spellStart"/>
      <w:r w:rsidR="0079417E" w:rsidRPr="00CD2C0E">
        <w:rPr>
          <w:rFonts w:ascii="Times New Roman" w:hAnsi="Times New Roman" w:cs="Times New Roman"/>
          <w:sz w:val="24"/>
          <w:szCs w:val="24"/>
        </w:rPr>
        <w:t>Атясе</w:t>
      </w:r>
      <w:r w:rsidR="00A16FAE" w:rsidRPr="00CD2C0E">
        <w:rPr>
          <w:rFonts w:ascii="Times New Roman" w:hAnsi="Times New Roman" w:cs="Times New Roman"/>
          <w:sz w:val="24"/>
          <w:szCs w:val="24"/>
        </w:rPr>
        <w:t>вская</w:t>
      </w:r>
      <w:proofErr w:type="spellEnd"/>
      <w:r w:rsidR="00A16FAE"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CD2C0E">
        <w:rPr>
          <w:rFonts w:ascii="Times New Roman" w:hAnsi="Times New Roman" w:cs="Times New Roman"/>
          <w:sz w:val="24"/>
          <w:szCs w:val="24"/>
        </w:rPr>
        <w:t>предпрофильной</w:t>
      </w:r>
      <w:proofErr w:type="spellEnd"/>
      <w:r w:rsidRPr="00CD2C0E">
        <w:rPr>
          <w:rFonts w:ascii="Times New Roman" w:hAnsi="Times New Roman" w:cs="Times New Roman"/>
          <w:sz w:val="24"/>
          <w:szCs w:val="24"/>
        </w:rPr>
        <w:t xml:space="preserve"> и профильной подготовки;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формирование </w:t>
      </w:r>
      <w:proofErr w:type="spellStart"/>
      <w:r w:rsidRPr="00CD2C0E">
        <w:rPr>
          <w:rFonts w:ascii="Times New Roman" w:hAnsi="Times New Roman" w:cs="Times New Roman"/>
          <w:sz w:val="24"/>
          <w:szCs w:val="24"/>
        </w:rPr>
        <w:t>здоровьесберегающей</w:t>
      </w:r>
      <w:proofErr w:type="spellEnd"/>
      <w:r w:rsidRPr="00CD2C0E">
        <w:rPr>
          <w:rFonts w:ascii="Times New Roman" w:hAnsi="Times New Roman" w:cs="Times New Roman"/>
          <w:sz w:val="24"/>
          <w:szCs w:val="24"/>
        </w:rPr>
        <w:t xml:space="preserve"> образовательной среды;</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 использование новых образовательных технологий;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lastRenderedPageBreak/>
        <w:t xml:space="preserve">- информатизация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поддержка одаренных детей; - развитие учительского потенциала;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соответствие и обновление образовательных стандартов;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совершенствование материально-технической базы;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начальная школа – классы обучаются по образоват</w:t>
      </w:r>
      <w:r w:rsidR="00A16FAE" w:rsidRPr="00CD2C0E">
        <w:rPr>
          <w:rFonts w:ascii="Times New Roman" w:hAnsi="Times New Roman" w:cs="Times New Roman"/>
          <w:sz w:val="24"/>
          <w:szCs w:val="24"/>
        </w:rPr>
        <w:t>ел</w:t>
      </w:r>
      <w:r w:rsidR="00655137" w:rsidRPr="00CD2C0E">
        <w:rPr>
          <w:rFonts w:ascii="Times New Roman" w:hAnsi="Times New Roman" w:cs="Times New Roman"/>
          <w:sz w:val="24"/>
          <w:szCs w:val="24"/>
        </w:rPr>
        <w:t xml:space="preserve">ьной программе «Школа России»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 Федеральным государственным образовательным стандартам в </w:t>
      </w:r>
      <w:r w:rsidR="007C4335">
        <w:rPr>
          <w:rFonts w:ascii="Times New Roman" w:hAnsi="Times New Roman" w:cs="Times New Roman"/>
          <w:sz w:val="24"/>
          <w:szCs w:val="24"/>
        </w:rPr>
        <w:t>2025-2026</w:t>
      </w:r>
      <w:r w:rsidRPr="00CD2C0E">
        <w:rPr>
          <w:rFonts w:ascii="Times New Roman" w:hAnsi="Times New Roman" w:cs="Times New Roman"/>
          <w:sz w:val="24"/>
          <w:szCs w:val="24"/>
        </w:rPr>
        <w:t xml:space="preserve"> учебном году обучались учащиеся 5-</w:t>
      </w:r>
      <w:r w:rsidR="00655137" w:rsidRPr="00CD2C0E">
        <w:rPr>
          <w:rFonts w:ascii="Times New Roman" w:hAnsi="Times New Roman" w:cs="Times New Roman"/>
          <w:sz w:val="24"/>
          <w:szCs w:val="24"/>
        </w:rPr>
        <w:t>9</w:t>
      </w:r>
      <w:r w:rsidRPr="00CD2C0E">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44B3C">
        <w:rPr>
          <w:rFonts w:ascii="Times New Roman" w:hAnsi="Times New Roman" w:cs="Times New Roman"/>
          <w:sz w:val="24"/>
          <w:szCs w:val="24"/>
        </w:rPr>
        <w:t>24</w:t>
      </w:r>
      <w:r w:rsidRPr="00CD2C0E">
        <w:rPr>
          <w:rFonts w:ascii="Times New Roman" w:hAnsi="Times New Roman" w:cs="Times New Roman"/>
          <w:sz w:val="24"/>
          <w:szCs w:val="24"/>
        </w:rPr>
        <w:t>- 20</w:t>
      </w:r>
      <w:r w:rsidR="00655137" w:rsidRPr="00CD2C0E">
        <w:rPr>
          <w:rFonts w:ascii="Times New Roman" w:hAnsi="Times New Roman" w:cs="Times New Roman"/>
          <w:sz w:val="24"/>
          <w:szCs w:val="24"/>
        </w:rPr>
        <w:t>2</w:t>
      </w:r>
      <w:r w:rsidR="00844B3C">
        <w:rPr>
          <w:rFonts w:ascii="Times New Roman" w:hAnsi="Times New Roman" w:cs="Times New Roman"/>
          <w:sz w:val="24"/>
          <w:szCs w:val="24"/>
        </w:rPr>
        <w:t>5</w:t>
      </w:r>
      <w:r w:rsidRPr="00CD2C0E">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2.7.Организация учебного процесса</w:t>
      </w:r>
      <w:r w:rsidR="00703E5E" w:rsidRPr="00CD2C0E">
        <w:rPr>
          <w:rFonts w:ascii="Times New Roman" w:hAnsi="Times New Roman" w:cs="Times New Roman"/>
          <w:sz w:val="24"/>
          <w:szCs w:val="24"/>
        </w:rPr>
        <w:t>.</w:t>
      </w:r>
      <w:r w:rsidRPr="00CD2C0E">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655137" w:rsidRPr="00CD2C0E" w:rsidRDefault="002E640B" w:rsidP="002809E3">
      <w:pPr>
        <w:jc w:val="both"/>
        <w:rPr>
          <w:rFonts w:ascii="Times New Roman" w:hAnsi="Times New Roman" w:cs="Times New Roman"/>
          <w:sz w:val="24"/>
          <w:szCs w:val="24"/>
        </w:rPr>
      </w:pPr>
      <w:r w:rsidRPr="00CD2C0E">
        <w:rPr>
          <w:rFonts w:ascii="Times New Roman" w:hAnsi="Times New Roman" w:cs="Times New Roman"/>
          <w:sz w:val="24"/>
          <w:szCs w:val="24"/>
        </w:rPr>
        <w:t>Начало занятий – 8 ч. 00мин. С 15.00 до 18.</w:t>
      </w:r>
      <w:r w:rsidR="00D902CF" w:rsidRPr="00CD2C0E">
        <w:rPr>
          <w:rFonts w:ascii="Times New Roman" w:hAnsi="Times New Roman" w:cs="Times New Roman"/>
          <w:sz w:val="24"/>
          <w:szCs w:val="24"/>
        </w:rPr>
        <w:t>0</w:t>
      </w:r>
      <w:r w:rsidRPr="00CD2C0E">
        <w:rPr>
          <w:rFonts w:ascii="Times New Roman" w:hAnsi="Times New Roman" w:cs="Times New Roman"/>
          <w:sz w:val="24"/>
          <w:szCs w:val="24"/>
        </w:rPr>
        <w:t>0 – консультации по предметам, дополнительные занятия, спортивных секций.</w:t>
      </w:r>
    </w:p>
    <w:p w:rsidR="00844B3C" w:rsidRPr="00B2568F" w:rsidRDefault="00844B3C" w:rsidP="00844B3C">
      <w:pPr>
        <w:rPr>
          <w:rFonts w:asciiTheme="majorBidi" w:hAnsiTheme="majorBidi" w:cstheme="majorBidi"/>
          <w:sz w:val="24"/>
          <w:szCs w:val="24"/>
        </w:rPr>
      </w:pPr>
      <w:r w:rsidRPr="00B2568F">
        <w:rPr>
          <w:rFonts w:asciiTheme="majorBidi" w:hAnsiTheme="majorBidi" w:cstheme="majorBidi"/>
          <w:sz w:val="24"/>
          <w:szCs w:val="24"/>
        </w:rPr>
        <w:t>ПОЯСНИТЕЛЬНАЯ ЗАПИСКА</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Учебный план начального общего образования Муниципальное бюджетное </w:t>
      </w:r>
      <w:r>
        <w:rPr>
          <w:rStyle w:val="markedcontent"/>
          <w:rFonts w:asciiTheme="majorBidi" w:hAnsiTheme="majorBidi" w:cstheme="majorBidi"/>
          <w:sz w:val="24"/>
          <w:szCs w:val="24"/>
        </w:rPr>
        <w:t>обще</w:t>
      </w:r>
      <w:r w:rsidRPr="00B2568F">
        <w:rPr>
          <w:rStyle w:val="markedcontent"/>
          <w:rFonts w:asciiTheme="majorBidi" w:hAnsiTheme="majorBidi" w:cstheme="majorBidi"/>
          <w:sz w:val="24"/>
          <w:szCs w:val="24"/>
        </w:rPr>
        <w:t>образовательное учреждение «</w:t>
      </w:r>
      <w:proofErr w:type="spellStart"/>
      <w:r w:rsidRPr="00B2568F">
        <w:rPr>
          <w:rStyle w:val="markedcontent"/>
          <w:rFonts w:asciiTheme="majorBidi" w:hAnsiTheme="majorBidi" w:cstheme="majorBidi"/>
          <w:sz w:val="24"/>
          <w:szCs w:val="24"/>
        </w:rPr>
        <w:t>Атясевская</w:t>
      </w:r>
      <w:proofErr w:type="spellEnd"/>
      <w:r w:rsidRPr="00B2568F">
        <w:rPr>
          <w:rStyle w:val="markedcontent"/>
          <w:rFonts w:asciiTheme="majorBidi" w:hAnsiTheme="majorBidi" w:cstheme="majorBidi"/>
          <w:sz w:val="24"/>
          <w:szCs w:val="24"/>
        </w:rPr>
        <w:t xml:space="preserve"> основная общеобразовательная школа» </w:t>
      </w:r>
      <w:proofErr w:type="spellStart"/>
      <w:r w:rsidRPr="00B2568F">
        <w:rPr>
          <w:rStyle w:val="markedcontent"/>
          <w:rFonts w:asciiTheme="majorBidi" w:hAnsiTheme="majorBidi" w:cstheme="majorBidi"/>
          <w:sz w:val="24"/>
          <w:szCs w:val="24"/>
        </w:rPr>
        <w:t>Актанышского</w:t>
      </w:r>
      <w:proofErr w:type="spellEnd"/>
      <w:r w:rsidRPr="00B2568F">
        <w:rPr>
          <w:rStyle w:val="markedcontent"/>
          <w:rFonts w:asciiTheme="majorBidi" w:hAnsiTheme="majorBidi" w:cstheme="majorBidi"/>
          <w:sz w:val="24"/>
          <w:szCs w:val="24"/>
        </w:rPr>
        <w:t xml:space="preserve"> муниципального района Республики Татарстан</w:t>
      </w:r>
      <w:r w:rsidRPr="00B2568F">
        <w:rPr>
          <w:rFonts w:asciiTheme="majorBidi" w:hAnsiTheme="majorBidi" w:cstheme="majorBidi"/>
          <w:sz w:val="24"/>
          <w:szCs w:val="24"/>
        </w:rPr>
        <w:t xml:space="preserve"> </w:t>
      </w:r>
      <w:r w:rsidRPr="00B2568F">
        <w:rPr>
          <w:rStyle w:val="markedcontent"/>
          <w:rFonts w:asciiTheme="majorBidi" w:hAnsiTheme="majorBidi" w:cstheme="majorBidi"/>
          <w:sz w:val="24"/>
          <w:szCs w:val="24"/>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Учебный план является частью образовательной программы Муниципальное бюджетное </w:t>
      </w:r>
      <w:r>
        <w:rPr>
          <w:rStyle w:val="markedcontent"/>
          <w:rFonts w:asciiTheme="majorBidi" w:hAnsiTheme="majorBidi" w:cstheme="majorBidi"/>
          <w:sz w:val="24"/>
          <w:szCs w:val="24"/>
        </w:rPr>
        <w:t>обще</w:t>
      </w:r>
      <w:r w:rsidRPr="00B2568F">
        <w:rPr>
          <w:rStyle w:val="markedcontent"/>
          <w:rFonts w:asciiTheme="majorBidi" w:hAnsiTheme="majorBidi" w:cstheme="majorBidi"/>
          <w:sz w:val="24"/>
          <w:szCs w:val="24"/>
        </w:rPr>
        <w:t>образовательное учреждение «</w:t>
      </w:r>
      <w:proofErr w:type="spellStart"/>
      <w:r w:rsidRPr="00B2568F">
        <w:rPr>
          <w:rStyle w:val="markedcontent"/>
          <w:rFonts w:asciiTheme="majorBidi" w:hAnsiTheme="majorBidi" w:cstheme="majorBidi"/>
          <w:sz w:val="24"/>
          <w:szCs w:val="24"/>
        </w:rPr>
        <w:t>Атясевская</w:t>
      </w:r>
      <w:proofErr w:type="spellEnd"/>
      <w:r w:rsidRPr="00B2568F">
        <w:rPr>
          <w:rStyle w:val="markedcontent"/>
          <w:rFonts w:asciiTheme="majorBidi" w:hAnsiTheme="majorBidi" w:cstheme="majorBidi"/>
          <w:sz w:val="24"/>
          <w:szCs w:val="24"/>
        </w:rPr>
        <w:t xml:space="preserve"> основная общеобразовательная школа» </w:t>
      </w:r>
      <w:proofErr w:type="spellStart"/>
      <w:r w:rsidRPr="00B2568F">
        <w:rPr>
          <w:rStyle w:val="markedcontent"/>
          <w:rFonts w:asciiTheme="majorBidi" w:hAnsiTheme="majorBidi" w:cstheme="majorBidi"/>
          <w:sz w:val="24"/>
          <w:szCs w:val="24"/>
        </w:rPr>
        <w:lastRenderedPageBreak/>
        <w:t>Актанышского</w:t>
      </w:r>
      <w:proofErr w:type="spellEnd"/>
      <w:r w:rsidRPr="00B2568F">
        <w:rPr>
          <w:rStyle w:val="markedcontent"/>
          <w:rFonts w:asciiTheme="majorBidi" w:hAnsiTheme="majorBidi" w:cstheme="majorBidi"/>
          <w:sz w:val="24"/>
          <w:szCs w:val="24"/>
        </w:rPr>
        <w:t xml:space="preserve"> муниципального района Республики Татарстан,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imes New Roman" w:hAnsi="Times New Roman" w:cs="Times New Roman"/>
          <w:color w:val="000000" w:themeColor="text1"/>
          <w:sz w:val="24"/>
          <w:szCs w:val="24"/>
        </w:rPr>
        <w:t xml:space="preserve">По </w:t>
      </w:r>
      <w:r w:rsidRPr="00B2568F">
        <w:rPr>
          <w:rFonts w:ascii="Times New Roman" w:eastAsia="Times New Roman" w:hAnsi="Times New Roman" w:cs="Times New Roman"/>
          <w:color w:val="000000" w:themeColor="text1"/>
          <w:sz w:val="24"/>
          <w:szCs w:val="24"/>
        </w:rPr>
        <w:t>Приказу Министерства просвещения Российской Федерации от 22 января 2024 г. № 31 и</w:t>
      </w:r>
      <w:r w:rsidRPr="0090062B">
        <w:rPr>
          <w:rFonts w:ascii="Times New Roman" w:eastAsia="Times New Roman" w:hAnsi="Times New Roman" w:cs="Times New Roman"/>
          <w:color w:val="000000" w:themeColor="text1"/>
          <w:sz w:val="24"/>
          <w:szCs w:val="24"/>
        </w:rPr>
        <w:t>зучаемый сейчас предмет «Технология» предметной области «Технология», с 1 сентября будет называться «Труд (технология)».</w:t>
      </w:r>
    </w:p>
    <w:p w:rsidR="00844B3C" w:rsidRPr="00B2568F" w:rsidRDefault="00844B3C" w:rsidP="00844B3C">
      <w:pPr>
        <w:ind w:firstLine="567"/>
        <w:jc w:val="both"/>
        <w:rPr>
          <w:rFonts w:asciiTheme="majorBidi" w:hAnsiTheme="majorBidi" w:cstheme="majorBidi"/>
          <w:sz w:val="24"/>
          <w:szCs w:val="24"/>
        </w:rPr>
      </w:pPr>
      <w:r w:rsidRPr="00B2568F">
        <w:rPr>
          <w:rStyle w:val="markedcontent"/>
          <w:rFonts w:asciiTheme="majorBidi" w:hAnsiTheme="majorBidi" w:cstheme="majorBidi"/>
          <w:sz w:val="24"/>
          <w:szCs w:val="24"/>
        </w:rPr>
        <w:t>Учебный год в Муниципальное бюджетное образовательное учреждение «</w:t>
      </w:r>
      <w:proofErr w:type="spellStart"/>
      <w:r w:rsidRPr="00B2568F">
        <w:rPr>
          <w:rStyle w:val="markedcontent"/>
          <w:rFonts w:asciiTheme="majorBidi" w:hAnsiTheme="majorBidi" w:cstheme="majorBidi"/>
          <w:sz w:val="24"/>
          <w:szCs w:val="24"/>
        </w:rPr>
        <w:t>Атясевская</w:t>
      </w:r>
      <w:proofErr w:type="spellEnd"/>
      <w:r w:rsidRPr="00B2568F">
        <w:rPr>
          <w:rStyle w:val="markedcontent"/>
          <w:rFonts w:asciiTheme="majorBidi" w:hAnsiTheme="majorBidi" w:cstheme="majorBidi"/>
          <w:sz w:val="24"/>
          <w:szCs w:val="24"/>
        </w:rPr>
        <w:t xml:space="preserve"> основная общеобразовательная школа» </w:t>
      </w:r>
      <w:proofErr w:type="spellStart"/>
      <w:r w:rsidRPr="00B2568F">
        <w:rPr>
          <w:rStyle w:val="markedcontent"/>
          <w:rFonts w:asciiTheme="majorBidi" w:hAnsiTheme="majorBidi" w:cstheme="majorBidi"/>
          <w:sz w:val="24"/>
          <w:szCs w:val="24"/>
        </w:rPr>
        <w:t>Актанышского</w:t>
      </w:r>
      <w:proofErr w:type="spellEnd"/>
      <w:r w:rsidRPr="00B2568F">
        <w:rPr>
          <w:rStyle w:val="markedcontent"/>
          <w:rFonts w:asciiTheme="majorBidi" w:hAnsiTheme="majorBidi" w:cstheme="majorBidi"/>
          <w:sz w:val="24"/>
          <w:szCs w:val="24"/>
        </w:rPr>
        <w:t xml:space="preserve"> муниципального района Республики Татарстан</w:t>
      </w:r>
      <w:r w:rsidRPr="00B2568F">
        <w:rPr>
          <w:rFonts w:asciiTheme="majorBidi" w:hAnsiTheme="majorBidi" w:cstheme="majorBidi"/>
          <w:sz w:val="24"/>
          <w:szCs w:val="24"/>
        </w:rPr>
        <w:t xml:space="preserve"> </w:t>
      </w:r>
      <w:r w:rsidRPr="00B2568F">
        <w:rPr>
          <w:rStyle w:val="markedcontent"/>
          <w:rFonts w:asciiTheme="majorBidi" w:hAnsiTheme="majorBidi" w:cstheme="majorBidi"/>
          <w:sz w:val="24"/>
          <w:szCs w:val="24"/>
        </w:rPr>
        <w:t xml:space="preserve">начинается </w:t>
      </w:r>
      <w:r w:rsidRPr="00B2568F">
        <w:rPr>
          <w:rFonts w:asciiTheme="majorBidi" w:hAnsiTheme="majorBidi" w:cstheme="majorBidi"/>
          <w:sz w:val="24"/>
          <w:szCs w:val="24"/>
        </w:rPr>
        <w:t xml:space="preserve">02.09.2023 </w:t>
      </w:r>
      <w:r w:rsidRPr="00B2568F">
        <w:rPr>
          <w:rStyle w:val="markedcontent"/>
          <w:rFonts w:asciiTheme="majorBidi" w:hAnsiTheme="majorBidi" w:cstheme="majorBidi"/>
          <w:sz w:val="24"/>
          <w:szCs w:val="24"/>
        </w:rPr>
        <w:t xml:space="preserve">и заканчивается </w:t>
      </w:r>
      <w:r w:rsidRPr="00B2568F">
        <w:rPr>
          <w:rFonts w:asciiTheme="majorBidi" w:hAnsiTheme="majorBidi" w:cstheme="majorBidi"/>
          <w:sz w:val="24"/>
          <w:szCs w:val="24"/>
        </w:rPr>
        <w:t xml:space="preserve">26.05.2025.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Продолжительность учебного года в 1 классе - 33 учебные недели во 2-4 классах – 34 учебных недели.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Максимальный объем аудиторной нагрузки обучающихся в неделю составляет  в 1 классе - 21 час, во 2 – 4 классах – 26 часов.</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для обучающихся 1-х классов - не превышает 4 уроков и один раз в неделю -5 уроков.</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 - для обучающихся 2-4 классов - не более 5 уроков.</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45 минут, за исключением 1 класса.</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844B3C" w:rsidRPr="00B2568F" w:rsidRDefault="00844B3C" w:rsidP="00844B3C">
      <w:pPr>
        <w:pStyle w:val="a3"/>
        <w:numPr>
          <w:ilvl w:val="0"/>
          <w:numId w:val="5"/>
        </w:numPr>
        <w:spacing w:after="160"/>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844B3C" w:rsidRPr="00B2568F" w:rsidRDefault="00844B3C" w:rsidP="00844B3C">
      <w:pPr>
        <w:pStyle w:val="a3"/>
        <w:numPr>
          <w:ilvl w:val="0"/>
          <w:numId w:val="5"/>
        </w:numPr>
        <w:spacing w:after="160"/>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844B3C" w:rsidRPr="00B2568F" w:rsidRDefault="00844B3C" w:rsidP="00844B3C">
      <w:pPr>
        <w:pStyle w:val="a3"/>
        <w:numPr>
          <w:ilvl w:val="0"/>
          <w:numId w:val="5"/>
        </w:numPr>
        <w:spacing w:after="160"/>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w:t>
      </w:r>
      <w:r w:rsidRPr="00B2568F">
        <w:rPr>
          <w:rStyle w:val="markedcontent"/>
          <w:rFonts w:asciiTheme="majorBidi" w:hAnsiTheme="majorBidi" w:cstheme="majorBidi"/>
          <w:sz w:val="24"/>
          <w:szCs w:val="24"/>
        </w:rPr>
        <w:lastRenderedPageBreak/>
        <w:t>дней, летом — не менее 8 недель. Для первоклассников предусмотрены дополнительные недельные каникулы в середине третьей четверти.</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Учебные занятия для учащихся 2-4 классов проводятся по 6-и дневной учебной неделе.</w:t>
      </w:r>
    </w:p>
    <w:p w:rsidR="00844B3C" w:rsidRPr="00B2568F" w:rsidRDefault="00844B3C" w:rsidP="00844B3C">
      <w:pPr>
        <w:shd w:val="clear" w:color="auto" w:fill="FFFFFF"/>
        <w:spacing w:after="0" w:line="240" w:lineRule="auto"/>
        <w:jc w:val="both"/>
        <w:rPr>
          <w:rStyle w:val="markedcontent"/>
          <w:rFonts w:ascii="Arial" w:eastAsia="Times New Roman" w:hAnsi="Arial" w:cs="Arial"/>
          <w:color w:val="333333"/>
          <w:sz w:val="24"/>
          <w:szCs w:val="24"/>
        </w:rPr>
      </w:pPr>
      <w:r w:rsidRPr="00B2568F">
        <w:rPr>
          <w:rStyle w:val="markedcontent"/>
          <w:rFonts w:asciiTheme="majorBidi" w:hAnsiTheme="majorBidi" w:cstheme="majorBidi"/>
          <w:sz w:val="24"/>
          <w:szCs w:val="24"/>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За счет части, формируемой участниками образовательных отношений выделяется:</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на предмет «Русский язык» по запросу родителей (законных представителей) выделяется 1 час в неделю в 2-4 классах.</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на предмет «Литературное чтение» по запросу родителей (законных представителей) выделяется 1 час в неделю в 2,3 классах.</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44B3C" w:rsidRPr="00B2568F" w:rsidRDefault="00844B3C" w:rsidP="00844B3C">
      <w:pPr>
        <w:ind w:firstLine="567"/>
        <w:jc w:val="both"/>
        <w:rPr>
          <w:rFonts w:asciiTheme="majorBidi" w:hAnsiTheme="majorBidi" w:cstheme="majorBidi"/>
          <w:sz w:val="24"/>
          <w:szCs w:val="24"/>
        </w:rPr>
      </w:pPr>
      <w:r w:rsidRPr="00B2568F">
        <w:rPr>
          <w:rStyle w:val="markedcontent"/>
          <w:rFonts w:asciiTheme="majorBidi" w:hAnsiTheme="majorBidi" w:cstheme="majorBidi"/>
          <w:sz w:val="24"/>
          <w:szCs w:val="24"/>
        </w:rPr>
        <w:t xml:space="preserve">В Муниципальное бюджетное </w:t>
      </w:r>
      <w:r>
        <w:rPr>
          <w:rStyle w:val="markedcontent"/>
          <w:rFonts w:asciiTheme="majorBidi" w:hAnsiTheme="majorBidi" w:cstheme="majorBidi"/>
          <w:sz w:val="24"/>
          <w:szCs w:val="24"/>
        </w:rPr>
        <w:t>обще</w:t>
      </w:r>
      <w:r w:rsidRPr="00B2568F">
        <w:rPr>
          <w:rStyle w:val="markedcontent"/>
          <w:rFonts w:asciiTheme="majorBidi" w:hAnsiTheme="majorBidi" w:cstheme="majorBidi"/>
          <w:sz w:val="24"/>
          <w:szCs w:val="24"/>
        </w:rPr>
        <w:t>образовательное учреждение «</w:t>
      </w:r>
      <w:proofErr w:type="spellStart"/>
      <w:r w:rsidRPr="00B2568F">
        <w:rPr>
          <w:rStyle w:val="markedcontent"/>
          <w:rFonts w:asciiTheme="majorBidi" w:hAnsiTheme="majorBidi" w:cstheme="majorBidi"/>
          <w:sz w:val="24"/>
          <w:szCs w:val="24"/>
        </w:rPr>
        <w:t>Атясевская</w:t>
      </w:r>
      <w:proofErr w:type="spellEnd"/>
      <w:r w:rsidRPr="00B2568F">
        <w:rPr>
          <w:rStyle w:val="markedcontent"/>
          <w:rFonts w:asciiTheme="majorBidi" w:hAnsiTheme="majorBidi" w:cstheme="majorBidi"/>
          <w:sz w:val="24"/>
          <w:szCs w:val="24"/>
        </w:rPr>
        <w:t xml:space="preserve"> основная общеобразовательная школа» </w:t>
      </w:r>
      <w:proofErr w:type="spellStart"/>
      <w:r w:rsidRPr="00B2568F">
        <w:rPr>
          <w:rStyle w:val="markedcontent"/>
          <w:rFonts w:asciiTheme="majorBidi" w:hAnsiTheme="majorBidi" w:cstheme="majorBidi"/>
          <w:sz w:val="24"/>
          <w:szCs w:val="24"/>
        </w:rPr>
        <w:t>Актанышского</w:t>
      </w:r>
      <w:proofErr w:type="spellEnd"/>
      <w:r w:rsidRPr="00B2568F">
        <w:rPr>
          <w:rStyle w:val="markedcontent"/>
          <w:rFonts w:asciiTheme="majorBidi" w:hAnsiTheme="majorBidi" w:cstheme="majorBidi"/>
          <w:sz w:val="24"/>
          <w:szCs w:val="24"/>
        </w:rPr>
        <w:t xml:space="preserve"> муниципального района Республики Татарстан</w:t>
      </w:r>
      <w:r w:rsidRPr="00B2568F">
        <w:rPr>
          <w:rFonts w:asciiTheme="majorBidi" w:hAnsiTheme="majorBidi" w:cstheme="majorBidi"/>
          <w:sz w:val="24"/>
          <w:szCs w:val="24"/>
        </w:rPr>
        <w:t xml:space="preserve">  </w:t>
      </w:r>
      <w:r w:rsidRPr="00B2568F">
        <w:rPr>
          <w:rStyle w:val="markedcontent"/>
          <w:rFonts w:asciiTheme="majorBidi" w:hAnsiTheme="majorBidi" w:cstheme="majorBidi"/>
          <w:sz w:val="24"/>
          <w:szCs w:val="24"/>
        </w:rPr>
        <w:t xml:space="preserve">языком обучения является </w:t>
      </w:r>
      <w:r w:rsidRPr="00B2568F">
        <w:rPr>
          <w:rFonts w:asciiTheme="majorBidi" w:hAnsiTheme="majorBidi" w:cstheme="majorBidi"/>
          <w:sz w:val="24"/>
          <w:szCs w:val="24"/>
        </w:rPr>
        <w:t>татарский язык.</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B2568F">
        <w:rPr>
          <w:rStyle w:val="markedcontent"/>
          <w:rFonts w:asciiTheme="majorBidi" w:hAnsiTheme="majorBidi" w:cstheme="majorBidi"/>
          <w:sz w:val="24"/>
          <w:szCs w:val="24"/>
        </w:rPr>
        <w:t>безотметочными</w:t>
      </w:r>
      <w:proofErr w:type="spellEnd"/>
      <w:r w:rsidRPr="00B2568F">
        <w:rPr>
          <w:rStyle w:val="markedcontent"/>
          <w:rFonts w:asciiTheme="majorBidi" w:hAnsiTheme="majorBidi" w:cstheme="majorBidi"/>
          <w:sz w:val="24"/>
          <w:szCs w:val="24"/>
        </w:rPr>
        <w:t xml:space="preserve"> и оцениваются «зачет» или «незачет» по итогам четверти.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w:t>
      </w:r>
      <w:r>
        <w:rPr>
          <w:rStyle w:val="markedcontent"/>
          <w:rFonts w:asciiTheme="majorBidi" w:hAnsiTheme="majorBidi" w:cstheme="majorBidi"/>
          <w:sz w:val="24"/>
          <w:szCs w:val="24"/>
        </w:rPr>
        <w:t xml:space="preserve">дичности и порядке </w:t>
      </w:r>
      <w:r w:rsidRPr="00B2568F">
        <w:rPr>
          <w:rStyle w:val="markedcontent"/>
          <w:rFonts w:asciiTheme="majorBidi" w:hAnsiTheme="majorBidi" w:cstheme="majorBidi"/>
          <w:sz w:val="24"/>
          <w:szCs w:val="24"/>
        </w:rPr>
        <w:t xml:space="preserve">текущего контроля успеваемости и промежуточной аттестации обучающихся Муниципальное бюджетное </w:t>
      </w:r>
      <w:r>
        <w:rPr>
          <w:rStyle w:val="markedcontent"/>
          <w:rFonts w:asciiTheme="majorBidi" w:hAnsiTheme="majorBidi" w:cstheme="majorBidi"/>
          <w:sz w:val="24"/>
          <w:szCs w:val="24"/>
        </w:rPr>
        <w:t>обще</w:t>
      </w:r>
      <w:r w:rsidRPr="00B2568F">
        <w:rPr>
          <w:rStyle w:val="markedcontent"/>
          <w:rFonts w:asciiTheme="majorBidi" w:hAnsiTheme="majorBidi" w:cstheme="majorBidi"/>
          <w:sz w:val="24"/>
          <w:szCs w:val="24"/>
        </w:rPr>
        <w:t>образовательное учреждение «</w:t>
      </w:r>
      <w:proofErr w:type="spellStart"/>
      <w:r w:rsidRPr="00B2568F">
        <w:rPr>
          <w:rStyle w:val="markedcontent"/>
          <w:rFonts w:asciiTheme="majorBidi" w:hAnsiTheme="majorBidi" w:cstheme="majorBidi"/>
          <w:sz w:val="24"/>
          <w:szCs w:val="24"/>
        </w:rPr>
        <w:t>Атясевская</w:t>
      </w:r>
      <w:proofErr w:type="spellEnd"/>
      <w:r w:rsidRPr="00B2568F">
        <w:rPr>
          <w:rStyle w:val="markedcontent"/>
          <w:rFonts w:asciiTheme="majorBidi" w:hAnsiTheme="majorBidi" w:cstheme="majorBidi"/>
          <w:sz w:val="24"/>
          <w:szCs w:val="24"/>
        </w:rPr>
        <w:t xml:space="preserve"> </w:t>
      </w:r>
      <w:r w:rsidRPr="00B2568F">
        <w:rPr>
          <w:rStyle w:val="markedcontent"/>
          <w:rFonts w:asciiTheme="majorBidi" w:hAnsiTheme="majorBidi" w:cstheme="majorBidi"/>
          <w:sz w:val="24"/>
          <w:szCs w:val="24"/>
        </w:rPr>
        <w:lastRenderedPageBreak/>
        <w:t xml:space="preserve">основная общеобразовательная школа» </w:t>
      </w:r>
      <w:proofErr w:type="spellStart"/>
      <w:r w:rsidRPr="00B2568F">
        <w:rPr>
          <w:rStyle w:val="markedcontent"/>
          <w:rFonts w:asciiTheme="majorBidi" w:hAnsiTheme="majorBidi" w:cstheme="majorBidi"/>
          <w:sz w:val="24"/>
          <w:szCs w:val="24"/>
        </w:rPr>
        <w:t>Актанышского</w:t>
      </w:r>
      <w:proofErr w:type="spellEnd"/>
      <w:r w:rsidRPr="00B2568F">
        <w:rPr>
          <w:rStyle w:val="markedcontent"/>
          <w:rFonts w:asciiTheme="majorBidi" w:hAnsiTheme="majorBidi" w:cstheme="majorBidi"/>
          <w:sz w:val="24"/>
          <w:szCs w:val="24"/>
        </w:rPr>
        <w:t xml:space="preserve"> муниципального района Республики Татарстан. </w:t>
      </w:r>
    </w:p>
    <w:p w:rsidR="00844B3C" w:rsidRPr="00B2568F"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B2568F">
        <w:rPr>
          <w:rStyle w:val="markedcontent"/>
          <w:rFonts w:asciiTheme="majorBidi" w:hAnsiTheme="majorBidi" w:cstheme="majorBidi"/>
          <w:sz w:val="24"/>
          <w:szCs w:val="24"/>
        </w:rPr>
        <w:t>критериальной</w:t>
      </w:r>
      <w:proofErr w:type="spellEnd"/>
      <w:r w:rsidRPr="00B2568F">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844B3C" w:rsidRPr="00844B3C" w:rsidRDefault="00844B3C" w:rsidP="00844B3C">
      <w:pPr>
        <w:ind w:firstLine="567"/>
        <w:jc w:val="both"/>
        <w:rPr>
          <w:rStyle w:val="markedcontent"/>
          <w:rFonts w:asciiTheme="majorBidi" w:hAnsiTheme="majorBidi" w:cstheme="majorBidi"/>
          <w:sz w:val="24"/>
          <w:szCs w:val="24"/>
        </w:rPr>
      </w:pPr>
      <w:r w:rsidRPr="00B2568F">
        <w:rPr>
          <w:rStyle w:val="markedcontent"/>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844B3C" w:rsidRPr="00427548" w:rsidRDefault="00844B3C" w:rsidP="00844B3C">
      <w:pPr>
        <w:jc w:val="both"/>
        <w:rPr>
          <w:rStyle w:val="markedcontent"/>
          <w:rFonts w:ascii="Times New Roman" w:hAnsi="Times New Roman" w:cs="Times New Roman"/>
          <w:sz w:val="24"/>
          <w:szCs w:val="24"/>
        </w:rPr>
      </w:pPr>
      <w:r w:rsidRPr="00427548">
        <w:rPr>
          <w:rStyle w:val="markedcontent"/>
          <w:rFonts w:ascii="Times New Roman" w:hAnsi="Times New Roman" w:cs="Times New Roman"/>
          <w:sz w:val="24"/>
          <w:szCs w:val="24"/>
        </w:rPr>
        <w:t>УЧЕБНЫЙ ПЛАН</w:t>
      </w:r>
    </w:p>
    <w:tbl>
      <w:tblPr>
        <w:tblStyle w:val="a5"/>
        <w:tblW w:w="0" w:type="auto"/>
        <w:tblInd w:w="-459" w:type="dxa"/>
        <w:tblLayout w:type="fixed"/>
        <w:tblLook w:val="04A0" w:firstRow="1" w:lastRow="0" w:firstColumn="1" w:lastColumn="0" w:noHBand="0" w:noVBand="1"/>
      </w:tblPr>
      <w:tblGrid>
        <w:gridCol w:w="2821"/>
        <w:gridCol w:w="2937"/>
        <w:gridCol w:w="196"/>
        <w:gridCol w:w="689"/>
        <w:gridCol w:w="976"/>
        <w:gridCol w:w="976"/>
        <w:gridCol w:w="1328"/>
      </w:tblGrid>
      <w:tr w:rsidR="00844B3C" w:rsidRPr="00427548" w:rsidTr="00844B3C">
        <w:tc>
          <w:tcPr>
            <w:tcW w:w="2821" w:type="dxa"/>
            <w:vMerge w:val="restart"/>
            <w:shd w:val="clear" w:color="auto" w:fill="D9D9D9"/>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b/>
                <w:sz w:val="24"/>
                <w:szCs w:val="24"/>
              </w:rPr>
              <w:t>Предметная область</w:t>
            </w:r>
          </w:p>
        </w:tc>
        <w:tc>
          <w:tcPr>
            <w:tcW w:w="3133" w:type="dxa"/>
            <w:gridSpan w:val="2"/>
            <w:vMerge w:val="restart"/>
            <w:shd w:val="clear" w:color="auto" w:fill="D9D9D9"/>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b/>
                <w:sz w:val="24"/>
                <w:szCs w:val="24"/>
              </w:rPr>
              <w:t>Учебный предмет/курс</w:t>
            </w:r>
          </w:p>
        </w:tc>
        <w:tc>
          <w:tcPr>
            <w:tcW w:w="3969" w:type="dxa"/>
            <w:gridSpan w:val="4"/>
            <w:shd w:val="clear" w:color="auto" w:fill="D9D9D9"/>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Количество часов в неделю</w:t>
            </w:r>
          </w:p>
        </w:tc>
      </w:tr>
      <w:tr w:rsidR="00844B3C" w:rsidRPr="00427548" w:rsidTr="00844B3C">
        <w:tc>
          <w:tcPr>
            <w:tcW w:w="2821" w:type="dxa"/>
            <w:vMerge/>
          </w:tcPr>
          <w:p w:rsidR="00844B3C" w:rsidRPr="00BA64FC" w:rsidRDefault="00844B3C" w:rsidP="00844B3C">
            <w:pPr>
              <w:rPr>
                <w:rFonts w:ascii="Times New Roman" w:hAnsi="Times New Roman" w:cs="Times New Roman"/>
                <w:sz w:val="24"/>
                <w:szCs w:val="24"/>
              </w:rPr>
            </w:pPr>
          </w:p>
        </w:tc>
        <w:tc>
          <w:tcPr>
            <w:tcW w:w="3133" w:type="dxa"/>
            <w:gridSpan w:val="2"/>
            <w:vMerge/>
          </w:tcPr>
          <w:p w:rsidR="00844B3C" w:rsidRPr="00BA64FC" w:rsidRDefault="00844B3C" w:rsidP="00844B3C">
            <w:pPr>
              <w:rPr>
                <w:rFonts w:ascii="Times New Roman" w:hAnsi="Times New Roman" w:cs="Times New Roman"/>
                <w:sz w:val="24"/>
                <w:szCs w:val="24"/>
              </w:rPr>
            </w:pPr>
          </w:p>
        </w:tc>
        <w:tc>
          <w:tcPr>
            <w:tcW w:w="689" w:type="dxa"/>
            <w:shd w:val="clear" w:color="auto" w:fill="D9D9D9"/>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1</w:t>
            </w:r>
          </w:p>
        </w:tc>
        <w:tc>
          <w:tcPr>
            <w:tcW w:w="976" w:type="dxa"/>
            <w:shd w:val="clear" w:color="auto" w:fill="D9D9D9"/>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2</w:t>
            </w:r>
          </w:p>
        </w:tc>
        <w:tc>
          <w:tcPr>
            <w:tcW w:w="976" w:type="dxa"/>
            <w:shd w:val="clear" w:color="auto" w:fill="D9D9D9"/>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3</w:t>
            </w:r>
          </w:p>
        </w:tc>
        <w:tc>
          <w:tcPr>
            <w:tcW w:w="1328" w:type="dxa"/>
            <w:shd w:val="clear" w:color="auto" w:fill="D9D9D9"/>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4</w:t>
            </w:r>
          </w:p>
        </w:tc>
      </w:tr>
      <w:tr w:rsidR="00844B3C" w:rsidRPr="00427548" w:rsidTr="00844B3C">
        <w:tc>
          <w:tcPr>
            <w:tcW w:w="9923" w:type="dxa"/>
            <w:gridSpan w:val="7"/>
            <w:shd w:val="clear" w:color="auto" w:fill="FFFFB3"/>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Обязательная часть</w:t>
            </w:r>
          </w:p>
        </w:tc>
      </w:tr>
      <w:tr w:rsidR="00844B3C" w:rsidRPr="00427548" w:rsidTr="00844B3C">
        <w:tc>
          <w:tcPr>
            <w:tcW w:w="2821" w:type="dxa"/>
            <w:vMerge w:val="restart"/>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Русский язык и литературное чтение</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Русский язык</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r>
      <w:tr w:rsidR="00844B3C" w:rsidRPr="00427548" w:rsidTr="00844B3C">
        <w:tc>
          <w:tcPr>
            <w:tcW w:w="2821" w:type="dxa"/>
            <w:vMerge/>
          </w:tcPr>
          <w:p w:rsidR="00844B3C" w:rsidRPr="00BA64FC" w:rsidRDefault="00844B3C" w:rsidP="00844B3C">
            <w:pPr>
              <w:rPr>
                <w:rFonts w:ascii="Times New Roman" w:hAnsi="Times New Roman" w:cs="Times New Roman"/>
                <w:sz w:val="24"/>
                <w:szCs w:val="24"/>
              </w:rPr>
            </w:pP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Литературное чтение</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r>
      <w:tr w:rsidR="00844B3C" w:rsidRPr="00427548" w:rsidTr="00844B3C">
        <w:tc>
          <w:tcPr>
            <w:tcW w:w="2821" w:type="dxa"/>
            <w:vMerge w:val="restart"/>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Родной язык и литературное чтение на родном языке</w:t>
            </w:r>
          </w:p>
        </w:tc>
        <w:tc>
          <w:tcPr>
            <w:tcW w:w="3133" w:type="dxa"/>
            <w:gridSpan w:val="2"/>
          </w:tcPr>
          <w:p w:rsidR="00844B3C" w:rsidRPr="00BA64FC" w:rsidRDefault="00844B3C" w:rsidP="00844B3C">
            <w:pPr>
              <w:rPr>
                <w:rFonts w:ascii="Times New Roman" w:hAnsi="Times New Roman" w:cs="Times New Roman"/>
                <w:sz w:val="24"/>
                <w:szCs w:val="24"/>
              </w:rPr>
            </w:pPr>
            <w:r>
              <w:rPr>
                <w:rFonts w:ascii="Times New Roman" w:hAnsi="Times New Roman" w:cs="Times New Roman"/>
                <w:sz w:val="24"/>
                <w:szCs w:val="24"/>
              </w:rPr>
              <w:t>Родной язык (татарский)</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w:t>
            </w:r>
          </w:p>
        </w:tc>
      </w:tr>
      <w:tr w:rsidR="00844B3C" w:rsidRPr="00427548" w:rsidTr="00844B3C">
        <w:tc>
          <w:tcPr>
            <w:tcW w:w="2821" w:type="dxa"/>
            <w:vMerge/>
          </w:tcPr>
          <w:p w:rsidR="00844B3C" w:rsidRPr="00BA64FC" w:rsidRDefault="00844B3C" w:rsidP="00844B3C">
            <w:pPr>
              <w:rPr>
                <w:rFonts w:ascii="Times New Roman" w:hAnsi="Times New Roman" w:cs="Times New Roman"/>
                <w:sz w:val="24"/>
                <w:szCs w:val="24"/>
              </w:rPr>
            </w:pP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Литературное чтение на родном</w:t>
            </w:r>
            <w:r>
              <w:rPr>
                <w:rFonts w:ascii="Times New Roman" w:hAnsi="Times New Roman" w:cs="Times New Roman"/>
                <w:sz w:val="24"/>
                <w:szCs w:val="24"/>
              </w:rPr>
              <w:t xml:space="preserve"> (татарском)</w:t>
            </w:r>
            <w:r w:rsidRPr="00BA64FC">
              <w:rPr>
                <w:rFonts w:ascii="Times New Roman" w:hAnsi="Times New Roman" w:cs="Times New Roman"/>
                <w:sz w:val="24"/>
                <w:szCs w:val="24"/>
              </w:rPr>
              <w:t xml:space="preserve"> языке</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Иностранный язык</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Иностранный язык</w:t>
            </w:r>
            <w:r>
              <w:rPr>
                <w:rFonts w:ascii="Times New Roman" w:hAnsi="Times New Roman" w:cs="Times New Roman"/>
                <w:sz w:val="24"/>
                <w:szCs w:val="24"/>
              </w:rPr>
              <w:t xml:space="preserve"> (</w:t>
            </w:r>
            <w:proofErr w:type="spellStart"/>
            <w:r>
              <w:rPr>
                <w:rFonts w:ascii="Times New Roman" w:hAnsi="Times New Roman" w:cs="Times New Roman"/>
                <w:sz w:val="24"/>
                <w:szCs w:val="24"/>
              </w:rPr>
              <w:t>англ</w:t>
            </w:r>
            <w:proofErr w:type="spellEnd"/>
            <w:r>
              <w:rPr>
                <w:rFonts w:ascii="Times New Roman" w:hAnsi="Times New Roman" w:cs="Times New Roman"/>
                <w:sz w:val="24"/>
                <w:szCs w:val="24"/>
              </w:rPr>
              <w:t>)</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r>
      <w:tr w:rsidR="00844B3C" w:rsidRPr="00427548" w:rsidTr="00844B3C">
        <w:trPr>
          <w:trHeight w:val="306"/>
        </w:trPr>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Математика и информатика</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Математика</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4</w:t>
            </w:r>
          </w:p>
        </w:tc>
      </w:tr>
      <w:tr w:rsidR="00844B3C" w:rsidRPr="00427548" w:rsidTr="00844B3C">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Обществознание и естествознание ("окружающий мир")</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Окружающий мир</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r>
      <w:tr w:rsidR="00844B3C" w:rsidRPr="00427548" w:rsidTr="00844B3C">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Основы религиозных культур и светской этики</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Основы религиозных культур и светской этики</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c>
          <w:tcPr>
            <w:tcW w:w="2821" w:type="dxa"/>
            <w:vMerge w:val="restart"/>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Искусство</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Изобразительное искусство</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c>
          <w:tcPr>
            <w:tcW w:w="2821" w:type="dxa"/>
            <w:vMerge/>
          </w:tcPr>
          <w:p w:rsidR="00844B3C" w:rsidRPr="00BA64FC" w:rsidRDefault="00844B3C" w:rsidP="00844B3C">
            <w:pPr>
              <w:rPr>
                <w:rFonts w:ascii="Times New Roman" w:hAnsi="Times New Roman" w:cs="Times New Roman"/>
                <w:sz w:val="24"/>
                <w:szCs w:val="24"/>
              </w:rPr>
            </w:pP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Музыка</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Технология</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Труд (технология)</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rPr>
          <w:trHeight w:val="265"/>
        </w:trPr>
        <w:tc>
          <w:tcPr>
            <w:tcW w:w="2821" w:type="dxa"/>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Физическая культура</w:t>
            </w:r>
          </w:p>
        </w:tc>
        <w:tc>
          <w:tcPr>
            <w:tcW w:w="3133"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Физическая культура</w:t>
            </w:r>
          </w:p>
        </w:tc>
        <w:tc>
          <w:tcPr>
            <w:tcW w:w="689"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r>
      <w:tr w:rsidR="00844B3C" w:rsidRPr="00427548" w:rsidTr="00844B3C">
        <w:tc>
          <w:tcPr>
            <w:tcW w:w="5954" w:type="dxa"/>
            <w:gridSpan w:val="3"/>
            <w:shd w:val="clear" w:color="auto" w:fill="00FF00"/>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Итого</w:t>
            </w:r>
          </w:p>
        </w:tc>
        <w:tc>
          <w:tcPr>
            <w:tcW w:w="689"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21</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24</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24</w:t>
            </w:r>
          </w:p>
        </w:tc>
        <w:tc>
          <w:tcPr>
            <w:tcW w:w="1328"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25</w:t>
            </w:r>
          </w:p>
        </w:tc>
      </w:tr>
      <w:tr w:rsidR="00844B3C" w:rsidRPr="00427548" w:rsidTr="00844B3C">
        <w:tc>
          <w:tcPr>
            <w:tcW w:w="9923" w:type="dxa"/>
            <w:gridSpan w:val="7"/>
            <w:shd w:val="clear" w:color="auto" w:fill="FFFFB3"/>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b/>
                <w:sz w:val="24"/>
                <w:szCs w:val="24"/>
              </w:rPr>
              <w:t>Часть, формируемая участниками образовательных отношений</w:t>
            </w:r>
          </w:p>
        </w:tc>
      </w:tr>
      <w:tr w:rsidR="00844B3C" w:rsidRPr="00427548" w:rsidTr="00844B3C">
        <w:trPr>
          <w:trHeight w:val="297"/>
        </w:trPr>
        <w:tc>
          <w:tcPr>
            <w:tcW w:w="5758" w:type="dxa"/>
            <w:gridSpan w:val="2"/>
            <w:shd w:val="clear" w:color="auto" w:fill="D9D9D9"/>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b/>
                <w:sz w:val="24"/>
                <w:szCs w:val="24"/>
              </w:rPr>
              <w:t>Наименование учебного курса</w:t>
            </w:r>
          </w:p>
        </w:tc>
        <w:tc>
          <w:tcPr>
            <w:tcW w:w="885" w:type="dxa"/>
            <w:gridSpan w:val="2"/>
            <w:shd w:val="clear" w:color="auto" w:fill="D9D9D9"/>
          </w:tcPr>
          <w:p w:rsidR="00844B3C" w:rsidRPr="00BA64FC" w:rsidRDefault="00844B3C" w:rsidP="00844B3C">
            <w:pPr>
              <w:rPr>
                <w:rFonts w:ascii="Times New Roman" w:hAnsi="Times New Roman" w:cs="Times New Roman"/>
                <w:sz w:val="24"/>
                <w:szCs w:val="24"/>
              </w:rPr>
            </w:pPr>
          </w:p>
        </w:tc>
        <w:tc>
          <w:tcPr>
            <w:tcW w:w="976" w:type="dxa"/>
            <w:shd w:val="clear" w:color="auto" w:fill="D9D9D9"/>
          </w:tcPr>
          <w:p w:rsidR="00844B3C" w:rsidRPr="00BA64FC" w:rsidRDefault="00844B3C" w:rsidP="00844B3C">
            <w:pPr>
              <w:rPr>
                <w:rFonts w:ascii="Times New Roman" w:hAnsi="Times New Roman" w:cs="Times New Roman"/>
                <w:sz w:val="24"/>
                <w:szCs w:val="24"/>
              </w:rPr>
            </w:pPr>
          </w:p>
        </w:tc>
        <w:tc>
          <w:tcPr>
            <w:tcW w:w="976" w:type="dxa"/>
            <w:shd w:val="clear" w:color="auto" w:fill="D9D9D9"/>
          </w:tcPr>
          <w:p w:rsidR="00844B3C" w:rsidRPr="00BA64FC" w:rsidRDefault="00844B3C" w:rsidP="00844B3C">
            <w:pPr>
              <w:rPr>
                <w:rFonts w:ascii="Times New Roman" w:hAnsi="Times New Roman" w:cs="Times New Roman"/>
                <w:sz w:val="24"/>
                <w:szCs w:val="24"/>
              </w:rPr>
            </w:pPr>
          </w:p>
        </w:tc>
        <w:tc>
          <w:tcPr>
            <w:tcW w:w="1328" w:type="dxa"/>
            <w:shd w:val="clear" w:color="auto" w:fill="D9D9D9"/>
          </w:tcPr>
          <w:p w:rsidR="00844B3C" w:rsidRPr="00BA64FC" w:rsidRDefault="00844B3C" w:rsidP="00844B3C">
            <w:pPr>
              <w:rPr>
                <w:rFonts w:ascii="Times New Roman" w:hAnsi="Times New Roman" w:cs="Times New Roman"/>
                <w:sz w:val="24"/>
                <w:szCs w:val="24"/>
              </w:rPr>
            </w:pPr>
          </w:p>
        </w:tc>
      </w:tr>
      <w:tr w:rsidR="00844B3C" w:rsidRPr="00427548" w:rsidTr="00844B3C">
        <w:trPr>
          <w:trHeight w:val="303"/>
        </w:trPr>
        <w:tc>
          <w:tcPr>
            <w:tcW w:w="5758"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Русский язык</w:t>
            </w:r>
          </w:p>
        </w:tc>
        <w:tc>
          <w:tcPr>
            <w:tcW w:w="885" w:type="dxa"/>
            <w:gridSpan w:val="2"/>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rPr>
          <w:trHeight w:val="166"/>
        </w:trPr>
        <w:tc>
          <w:tcPr>
            <w:tcW w:w="5758" w:type="dxa"/>
            <w:gridSpan w:val="2"/>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Литературное чтение</w:t>
            </w:r>
          </w:p>
        </w:tc>
        <w:tc>
          <w:tcPr>
            <w:tcW w:w="885" w:type="dxa"/>
            <w:gridSpan w:val="2"/>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976"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c>
          <w:tcPr>
            <w:tcW w:w="1328" w:type="dxa"/>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r>
      <w:tr w:rsidR="00844B3C" w:rsidRPr="00427548" w:rsidTr="00844B3C">
        <w:tc>
          <w:tcPr>
            <w:tcW w:w="5758" w:type="dxa"/>
            <w:gridSpan w:val="2"/>
            <w:shd w:val="clear" w:color="auto" w:fill="00FF00"/>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Итого</w:t>
            </w:r>
          </w:p>
        </w:tc>
        <w:tc>
          <w:tcPr>
            <w:tcW w:w="885" w:type="dxa"/>
            <w:gridSpan w:val="2"/>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0</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w:t>
            </w:r>
          </w:p>
        </w:tc>
        <w:tc>
          <w:tcPr>
            <w:tcW w:w="1328"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1</w:t>
            </w:r>
          </w:p>
        </w:tc>
      </w:tr>
      <w:tr w:rsidR="00844B3C" w:rsidRPr="00427548" w:rsidTr="00844B3C">
        <w:tc>
          <w:tcPr>
            <w:tcW w:w="5758" w:type="dxa"/>
            <w:gridSpan w:val="2"/>
            <w:shd w:val="clear" w:color="auto" w:fill="00FF00"/>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ИТОГО недельная нагрузка</w:t>
            </w:r>
          </w:p>
        </w:tc>
        <w:tc>
          <w:tcPr>
            <w:tcW w:w="885" w:type="dxa"/>
            <w:gridSpan w:val="2"/>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21</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26</w:t>
            </w:r>
          </w:p>
        </w:tc>
        <w:tc>
          <w:tcPr>
            <w:tcW w:w="976"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26</w:t>
            </w:r>
          </w:p>
        </w:tc>
        <w:tc>
          <w:tcPr>
            <w:tcW w:w="1328" w:type="dxa"/>
            <w:shd w:val="clear" w:color="auto" w:fill="00FF00"/>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26</w:t>
            </w:r>
          </w:p>
        </w:tc>
      </w:tr>
      <w:tr w:rsidR="00844B3C" w:rsidRPr="00427548" w:rsidTr="00844B3C">
        <w:tc>
          <w:tcPr>
            <w:tcW w:w="5758" w:type="dxa"/>
            <w:gridSpan w:val="2"/>
            <w:shd w:val="clear" w:color="auto" w:fill="FCE3FC"/>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Количество учебных недель</w:t>
            </w:r>
          </w:p>
        </w:tc>
        <w:tc>
          <w:tcPr>
            <w:tcW w:w="885" w:type="dxa"/>
            <w:gridSpan w:val="2"/>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33</w:t>
            </w:r>
          </w:p>
        </w:tc>
        <w:tc>
          <w:tcPr>
            <w:tcW w:w="976"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34</w:t>
            </w:r>
          </w:p>
        </w:tc>
        <w:tc>
          <w:tcPr>
            <w:tcW w:w="976"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34</w:t>
            </w:r>
          </w:p>
        </w:tc>
        <w:tc>
          <w:tcPr>
            <w:tcW w:w="1328"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34</w:t>
            </w:r>
          </w:p>
        </w:tc>
      </w:tr>
      <w:tr w:rsidR="00844B3C" w:rsidRPr="00427548" w:rsidTr="00844B3C">
        <w:trPr>
          <w:trHeight w:val="251"/>
        </w:trPr>
        <w:tc>
          <w:tcPr>
            <w:tcW w:w="5758" w:type="dxa"/>
            <w:gridSpan w:val="2"/>
            <w:shd w:val="clear" w:color="auto" w:fill="FCE3FC"/>
          </w:tcPr>
          <w:p w:rsidR="00844B3C" w:rsidRPr="00BA64FC" w:rsidRDefault="00844B3C" w:rsidP="00844B3C">
            <w:pPr>
              <w:rPr>
                <w:rFonts w:ascii="Times New Roman" w:hAnsi="Times New Roman" w:cs="Times New Roman"/>
                <w:sz w:val="24"/>
                <w:szCs w:val="24"/>
              </w:rPr>
            </w:pPr>
            <w:r w:rsidRPr="00BA64FC">
              <w:rPr>
                <w:rFonts w:ascii="Times New Roman" w:hAnsi="Times New Roman" w:cs="Times New Roman"/>
                <w:sz w:val="24"/>
                <w:szCs w:val="24"/>
              </w:rPr>
              <w:t>Всего часов в год</w:t>
            </w:r>
          </w:p>
        </w:tc>
        <w:tc>
          <w:tcPr>
            <w:tcW w:w="885" w:type="dxa"/>
            <w:gridSpan w:val="2"/>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693</w:t>
            </w:r>
          </w:p>
        </w:tc>
        <w:tc>
          <w:tcPr>
            <w:tcW w:w="976"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884</w:t>
            </w:r>
          </w:p>
        </w:tc>
        <w:tc>
          <w:tcPr>
            <w:tcW w:w="976"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884</w:t>
            </w:r>
          </w:p>
        </w:tc>
        <w:tc>
          <w:tcPr>
            <w:tcW w:w="1328" w:type="dxa"/>
            <w:shd w:val="clear" w:color="auto" w:fill="FCE3FC"/>
          </w:tcPr>
          <w:p w:rsidR="00844B3C" w:rsidRPr="00BA64FC" w:rsidRDefault="00844B3C" w:rsidP="00844B3C">
            <w:pPr>
              <w:jc w:val="center"/>
              <w:rPr>
                <w:rFonts w:ascii="Times New Roman" w:hAnsi="Times New Roman" w:cs="Times New Roman"/>
                <w:sz w:val="24"/>
                <w:szCs w:val="24"/>
              </w:rPr>
            </w:pPr>
            <w:r w:rsidRPr="00BA64FC">
              <w:rPr>
                <w:rFonts w:ascii="Times New Roman" w:hAnsi="Times New Roman" w:cs="Times New Roman"/>
                <w:sz w:val="24"/>
                <w:szCs w:val="24"/>
              </w:rPr>
              <w:t>884</w:t>
            </w:r>
          </w:p>
        </w:tc>
      </w:tr>
    </w:tbl>
    <w:p w:rsidR="008242CF" w:rsidRPr="00CD2C0E" w:rsidRDefault="008242CF" w:rsidP="00655137">
      <w:pPr>
        <w:jc w:val="center"/>
        <w:rPr>
          <w:rFonts w:ascii="Times New Roman" w:hAnsi="Times New Roman" w:cs="Times New Roman"/>
          <w:b/>
        </w:rPr>
      </w:pPr>
    </w:p>
    <w:p w:rsidR="00844B3C" w:rsidRPr="006E1004" w:rsidRDefault="00844B3C" w:rsidP="00844B3C">
      <w:pPr>
        <w:jc w:val="center"/>
        <w:rPr>
          <w:rFonts w:asciiTheme="majorBidi" w:hAnsiTheme="majorBidi" w:cstheme="majorBidi"/>
          <w:sz w:val="28"/>
          <w:szCs w:val="28"/>
        </w:rPr>
      </w:pPr>
      <w:r w:rsidRPr="006E1004">
        <w:rPr>
          <w:rFonts w:asciiTheme="majorBidi" w:hAnsiTheme="majorBidi" w:cstheme="majorBidi"/>
          <w:sz w:val="28"/>
          <w:szCs w:val="28"/>
        </w:rPr>
        <w:t>ПОЯСНИТЕЛЬНАЯ ЗАПИСКА</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Pr="00BA255F">
        <w:rPr>
          <w:rStyle w:val="markedcontent"/>
          <w:rFonts w:asciiTheme="majorBidi" w:hAnsiTheme="majorBidi" w:cstheme="majorBidi"/>
          <w:sz w:val="28"/>
          <w:szCs w:val="28"/>
        </w:rPr>
        <w:t xml:space="preserve"> Муниципальное бюджетное </w:t>
      </w:r>
      <w:r>
        <w:rPr>
          <w:rStyle w:val="markedcontent"/>
          <w:rFonts w:asciiTheme="majorBidi" w:hAnsiTheme="majorBidi" w:cstheme="majorBidi"/>
          <w:sz w:val="28"/>
          <w:szCs w:val="28"/>
        </w:rPr>
        <w:t>обще</w:t>
      </w:r>
      <w:r w:rsidRPr="00BA255F">
        <w:rPr>
          <w:rStyle w:val="markedcontent"/>
          <w:rFonts w:asciiTheme="majorBidi" w:hAnsiTheme="majorBidi" w:cstheme="majorBidi"/>
          <w:sz w:val="28"/>
          <w:szCs w:val="28"/>
        </w:rPr>
        <w:t>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 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 xml:space="preserve">ОО </w:t>
      </w:r>
      <w:r w:rsidRPr="006E1004">
        <w:rPr>
          <w:rStyle w:val="markedcontent"/>
          <w:rFonts w:asciiTheme="majorBidi" w:hAnsiTheme="majorBidi" w:cstheme="majorBidi"/>
          <w:sz w:val="28"/>
          <w:szCs w:val="28"/>
        </w:rPr>
        <w:lastRenderedPageBreak/>
        <w:t>(приказ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44B3C"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sidRPr="00BA255F">
        <w:rPr>
          <w:rStyle w:val="markedcontent"/>
          <w:rFonts w:asciiTheme="majorBidi" w:hAnsiTheme="majorBidi" w:cstheme="majorBidi"/>
          <w:sz w:val="28"/>
          <w:szCs w:val="28"/>
        </w:rPr>
        <w:t xml:space="preserve">Муниципальное бюджетное </w:t>
      </w:r>
      <w:r>
        <w:rPr>
          <w:rStyle w:val="markedcontent"/>
          <w:rFonts w:asciiTheme="majorBidi" w:hAnsiTheme="majorBidi" w:cstheme="majorBidi"/>
          <w:sz w:val="28"/>
          <w:szCs w:val="28"/>
        </w:rPr>
        <w:t>обще</w:t>
      </w:r>
      <w:r w:rsidRPr="00BA255F">
        <w:rPr>
          <w:rStyle w:val="markedcontent"/>
          <w:rFonts w:asciiTheme="majorBidi" w:hAnsiTheme="majorBidi" w:cstheme="majorBidi"/>
          <w:sz w:val="28"/>
          <w:szCs w:val="28"/>
        </w:rPr>
        <w:t>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44B3C" w:rsidRPr="00480E53" w:rsidRDefault="00844B3C" w:rsidP="00844B3C">
      <w:pPr>
        <w:ind w:firstLine="567"/>
        <w:jc w:val="both"/>
        <w:rPr>
          <w:rStyle w:val="markedcontent"/>
          <w:rFonts w:asciiTheme="majorBidi" w:hAnsiTheme="majorBidi" w:cstheme="majorBidi"/>
          <w:sz w:val="28"/>
          <w:szCs w:val="28"/>
        </w:rPr>
      </w:pPr>
      <w:r w:rsidRPr="00480E53">
        <w:rPr>
          <w:rStyle w:val="markedcontent"/>
          <w:rFonts w:ascii="Times New Roman" w:hAnsi="Times New Roman" w:cs="Times New Roman"/>
          <w:color w:val="000000" w:themeColor="text1"/>
          <w:sz w:val="28"/>
          <w:szCs w:val="28"/>
        </w:rPr>
        <w:t xml:space="preserve">По </w:t>
      </w:r>
      <w:r w:rsidRPr="00480E53">
        <w:rPr>
          <w:rFonts w:ascii="Times New Roman" w:eastAsia="Times New Roman" w:hAnsi="Times New Roman" w:cs="Times New Roman"/>
          <w:color w:val="000000" w:themeColor="text1"/>
          <w:sz w:val="28"/>
          <w:szCs w:val="28"/>
        </w:rPr>
        <w:t>Приказу Министерства просвещения Российской Федерации от 22 января 2024 г. № 31 изучаемый сейчас предмет «Технология» предметной области «Технология», с 1 сентября будет называться «Труд (технология)».</w:t>
      </w:r>
    </w:p>
    <w:p w:rsidR="00844B3C" w:rsidRPr="00480E53" w:rsidRDefault="00844B3C" w:rsidP="00844B3C">
      <w:pPr>
        <w:ind w:firstLine="567"/>
        <w:jc w:val="both"/>
        <w:rPr>
          <w:rStyle w:val="markedcontent"/>
          <w:rFonts w:ascii="Times New Roman" w:hAnsi="Times New Roman" w:cs="Times New Roman"/>
          <w:sz w:val="28"/>
          <w:szCs w:val="28"/>
        </w:rPr>
      </w:pPr>
      <w:r>
        <w:rPr>
          <w:rFonts w:ascii="Times New Roman" w:hAnsi="Times New Roman" w:cs="Times New Roman"/>
          <w:sz w:val="28"/>
          <w:szCs w:val="28"/>
          <w:shd w:val="clear" w:color="auto" w:fill="FFFFFF"/>
        </w:rPr>
        <w:t xml:space="preserve">Предмет </w:t>
      </w:r>
      <w:r w:rsidRPr="00480E53">
        <w:rPr>
          <w:rFonts w:ascii="Times New Roman" w:hAnsi="Times New Roman" w:cs="Times New Roman"/>
          <w:sz w:val="28"/>
          <w:szCs w:val="28"/>
          <w:shd w:val="clear" w:color="auto" w:fill="FFFFFF"/>
        </w:rPr>
        <w:t>«</w:t>
      </w:r>
      <w:r w:rsidRPr="00480E53">
        <w:rPr>
          <w:rFonts w:ascii="Times New Roman" w:hAnsi="Times New Roman" w:cs="Times New Roman"/>
          <w:b/>
          <w:bCs/>
          <w:sz w:val="28"/>
          <w:szCs w:val="28"/>
          <w:shd w:val="clear" w:color="auto" w:fill="FFFFFF"/>
        </w:rPr>
        <w:t>Основы</w:t>
      </w:r>
      <w:r w:rsidRPr="00480E53">
        <w:rPr>
          <w:rFonts w:ascii="Times New Roman" w:hAnsi="Times New Roman" w:cs="Times New Roman"/>
          <w:sz w:val="28"/>
          <w:szCs w:val="28"/>
          <w:shd w:val="clear" w:color="auto" w:fill="FFFFFF"/>
        </w:rPr>
        <w:t> </w:t>
      </w:r>
      <w:r w:rsidRPr="00480E53">
        <w:rPr>
          <w:rFonts w:ascii="Times New Roman" w:hAnsi="Times New Roman" w:cs="Times New Roman"/>
          <w:b/>
          <w:bCs/>
          <w:sz w:val="28"/>
          <w:szCs w:val="28"/>
          <w:shd w:val="clear" w:color="auto" w:fill="FFFFFF"/>
        </w:rPr>
        <w:t>безопасности</w:t>
      </w:r>
      <w:r w:rsidRPr="00480E53">
        <w:rPr>
          <w:rFonts w:ascii="Times New Roman" w:hAnsi="Times New Roman" w:cs="Times New Roman"/>
          <w:sz w:val="28"/>
          <w:szCs w:val="28"/>
          <w:shd w:val="clear" w:color="auto" w:fill="FFFFFF"/>
        </w:rPr>
        <w:t> </w:t>
      </w:r>
      <w:r w:rsidRPr="00480E53">
        <w:rPr>
          <w:rFonts w:ascii="Times New Roman" w:hAnsi="Times New Roman" w:cs="Times New Roman"/>
          <w:b/>
          <w:bCs/>
          <w:sz w:val="28"/>
          <w:szCs w:val="28"/>
          <w:shd w:val="clear" w:color="auto" w:fill="FFFFFF"/>
        </w:rPr>
        <w:t>жизнедеятельности</w:t>
      </w:r>
      <w:r w:rsidRPr="00480E53">
        <w:rPr>
          <w:rFonts w:ascii="Times New Roman" w:hAnsi="Times New Roman" w:cs="Times New Roman"/>
          <w:sz w:val="28"/>
          <w:szCs w:val="28"/>
          <w:shd w:val="clear" w:color="auto" w:fill="FFFFFF"/>
        </w:rPr>
        <w:t>» </w:t>
      </w:r>
      <w:r w:rsidRPr="005449E5">
        <w:rPr>
          <w:rFonts w:ascii="Times New Roman" w:hAnsi="Times New Roman" w:cs="Times New Roman"/>
          <w:bCs/>
          <w:sz w:val="28"/>
          <w:szCs w:val="28"/>
          <w:shd w:val="clear" w:color="auto" w:fill="FFFFFF"/>
        </w:rPr>
        <w:t>переименован</w:t>
      </w:r>
      <w:r w:rsidRPr="005449E5">
        <w:rPr>
          <w:rFonts w:ascii="Times New Roman" w:hAnsi="Times New Roman" w:cs="Times New Roman"/>
          <w:sz w:val="28"/>
          <w:szCs w:val="28"/>
          <w:shd w:val="clear" w:color="auto" w:fill="FFFFFF"/>
        </w:rPr>
        <w:t> </w:t>
      </w:r>
      <w:r w:rsidRPr="00480E53">
        <w:rPr>
          <w:rFonts w:ascii="Times New Roman" w:hAnsi="Times New Roman" w:cs="Times New Roman"/>
          <w:sz w:val="28"/>
          <w:szCs w:val="28"/>
          <w:shd w:val="clear" w:color="auto" w:fill="FFFFFF"/>
        </w:rPr>
        <w:t>в «</w:t>
      </w:r>
      <w:r w:rsidRPr="00480E53">
        <w:rPr>
          <w:rFonts w:ascii="Times New Roman" w:hAnsi="Times New Roman" w:cs="Times New Roman"/>
          <w:b/>
          <w:bCs/>
          <w:sz w:val="28"/>
          <w:szCs w:val="28"/>
          <w:shd w:val="clear" w:color="auto" w:fill="FFFFFF"/>
        </w:rPr>
        <w:t>Основы</w:t>
      </w:r>
      <w:r w:rsidRPr="00480E53">
        <w:rPr>
          <w:rFonts w:ascii="Times New Roman" w:hAnsi="Times New Roman" w:cs="Times New Roman"/>
          <w:sz w:val="28"/>
          <w:szCs w:val="28"/>
          <w:shd w:val="clear" w:color="auto" w:fill="FFFFFF"/>
        </w:rPr>
        <w:t> </w:t>
      </w:r>
      <w:r w:rsidRPr="00480E53">
        <w:rPr>
          <w:rFonts w:ascii="Times New Roman" w:hAnsi="Times New Roman" w:cs="Times New Roman"/>
          <w:b/>
          <w:bCs/>
          <w:sz w:val="28"/>
          <w:szCs w:val="28"/>
          <w:shd w:val="clear" w:color="auto" w:fill="FFFFFF"/>
        </w:rPr>
        <w:t>безопасности</w:t>
      </w:r>
      <w:r w:rsidRPr="00480E53">
        <w:rPr>
          <w:rFonts w:ascii="Times New Roman" w:hAnsi="Times New Roman" w:cs="Times New Roman"/>
          <w:sz w:val="28"/>
          <w:szCs w:val="28"/>
          <w:shd w:val="clear" w:color="auto" w:fill="FFFFFF"/>
        </w:rPr>
        <w:t> и</w:t>
      </w:r>
      <w:r w:rsidRPr="005449E5">
        <w:rPr>
          <w:rFonts w:ascii="Times New Roman" w:hAnsi="Times New Roman" w:cs="Times New Roman"/>
          <w:b/>
          <w:sz w:val="28"/>
          <w:szCs w:val="28"/>
          <w:shd w:val="clear" w:color="auto" w:fill="FFFFFF"/>
        </w:rPr>
        <w:t xml:space="preserve"> защиты Родины</w:t>
      </w:r>
      <w:r w:rsidRPr="00480E53">
        <w:rPr>
          <w:rFonts w:ascii="Times New Roman" w:hAnsi="Times New Roman" w:cs="Times New Roman"/>
          <w:sz w:val="28"/>
          <w:szCs w:val="28"/>
          <w:shd w:val="clear" w:color="auto" w:fill="FFFFFF"/>
        </w:rPr>
        <w:t>» Федеральным законом «О внесении изменений в Федеральный закон «Об </w:t>
      </w:r>
      <w:r w:rsidRPr="005449E5">
        <w:rPr>
          <w:rFonts w:ascii="Times New Roman" w:hAnsi="Times New Roman" w:cs="Times New Roman"/>
          <w:bCs/>
          <w:sz w:val="28"/>
          <w:szCs w:val="28"/>
          <w:shd w:val="clear" w:color="auto" w:fill="FFFFFF"/>
        </w:rPr>
        <w:t>образовании</w:t>
      </w:r>
      <w:r w:rsidRPr="00480E53">
        <w:rPr>
          <w:rFonts w:ascii="Times New Roman" w:hAnsi="Times New Roman" w:cs="Times New Roman"/>
          <w:sz w:val="28"/>
          <w:szCs w:val="28"/>
          <w:shd w:val="clear" w:color="auto" w:fill="FFFFFF"/>
        </w:rPr>
        <w:t xml:space="preserve"> в Российской Федерации»» от 19 декабря 2023 г. № 618-ФЗ. </w:t>
      </w:r>
    </w:p>
    <w:p w:rsidR="00844B3C" w:rsidRPr="006E1004" w:rsidRDefault="00844B3C" w:rsidP="00844B3C">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Pr="00BA255F">
        <w:rPr>
          <w:rStyle w:val="markedcontent"/>
          <w:rFonts w:asciiTheme="majorBidi" w:hAnsiTheme="majorBidi" w:cstheme="majorBidi"/>
          <w:sz w:val="28"/>
          <w:szCs w:val="28"/>
        </w:rPr>
        <w:t xml:space="preserve"> </w:t>
      </w:r>
      <w:r>
        <w:rPr>
          <w:rFonts w:asciiTheme="majorBidi" w:hAnsiTheme="majorBidi" w:cstheme="majorBidi"/>
          <w:sz w:val="28"/>
          <w:szCs w:val="28"/>
        </w:rPr>
        <w:t>– 02.09.2024</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26.05.2025</w:t>
      </w:r>
      <w:r w:rsidRPr="006E1004">
        <w:rPr>
          <w:rFonts w:asciiTheme="majorBidi" w:hAnsiTheme="majorBidi" w:cstheme="majorBidi"/>
          <w:sz w:val="28"/>
          <w:szCs w:val="28"/>
        </w:rPr>
        <w:t xml:space="preserve">. </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844B3C"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620C9A">
        <w:rPr>
          <w:rStyle w:val="markedcontent"/>
          <w:rFonts w:asciiTheme="majorBidi" w:hAnsiTheme="majorBidi" w:cstheme="majorBidi"/>
          <w:sz w:val="28"/>
          <w:szCs w:val="28"/>
        </w:rPr>
        <w:t xml:space="preserve">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xml:space="preserve">. </w:t>
      </w:r>
    </w:p>
    <w:p w:rsidR="00844B3C"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состоит из двух частей — обязательной части и части, формируемой участниками образовательных отношений. Обязательная часть </w:t>
      </w:r>
      <w:r w:rsidRPr="006E1004">
        <w:rPr>
          <w:rStyle w:val="markedcontent"/>
          <w:rFonts w:asciiTheme="majorBidi" w:hAnsiTheme="majorBidi" w:cstheme="majorBidi"/>
          <w:sz w:val="28"/>
          <w:szCs w:val="28"/>
        </w:rPr>
        <w:lastRenderedPageBreak/>
        <w:t>учебного плана определяет состав учебных предметов обязательных предметных областей.</w:t>
      </w:r>
    </w:p>
    <w:p w:rsidR="00844B3C" w:rsidRDefault="00844B3C" w:rsidP="00844B3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За счет части, формируемой участниками образовательных отношений выделяется: </w:t>
      </w:r>
    </w:p>
    <w:p w:rsidR="00844B3C" w:rsidRPr="006E1004" w:rsidRDefault="00844B3C" w:rsidP="00844B3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на предмет «Родная литература» по запросу родителей (законных представителей) выделяется 1 часов в неделю в 5,7,8 классах.</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44B3C" w:rsidRPr="006E1004" w:rsidRDefault="00844B3C" w:rsidP="00844B3C">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униципальное бюджетное </w:t>
      </w:r>
      <w:r>
        <w:rPr>
          <w:rStyle w:val="markedcontent"/>
          <w:rFonts w:asciiTheme="majorBidi" w:hAnsiTheme="majorBidi" w:cstheme="majorBidi"/>
          <w:sz w:val="28"/>
          <w:szCs w:val="28"/>
        </w:rPr>
        <w:t>обще</w:t>
      </w:r>
      <w:r w:rsidRPr="00BA255F">
        <w:rPr>
          <w:rStyle w:val="markedcontent"/>
          <w:rFonts w:asciiTheme="majorBidi" w:hAnsiTheme="majorBidi" w:cstheme="majorBidi"/>
          <w:sz w:val="28"/>
          <w:szCs w:val="28"/>
        </w:rPr>
        <w:t>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 </w:t>
      </w:r>
      <w:r>
        <w:rPr>
          <w:rFonts w:asciiTheme="majorBidi" w:hAnsiTheme="majorBidi" w:cstheme="majorBidi"/>
          <w:sz w:val="28"/>
          <w:szCs w:val="28"/>
        </w:rPr>
        <w:t xml:space="preserve">татарский </w:t>
      </w:r>
      <w:r w:rsidRPr="006E1004">
        <w:rPr>
          <w:rFonts w:asciiTheme="majorBidi" w:hAnsiTheme="majorBidi" w:cstheme="majorBidi"/>
          <w:sz w:val="28"/>
          <w:szCs w:val="28"/>
        </w:rPr>
        <w:t>язык.</w:t>
      </w:r>
      <w:r>
        <w:rPr>
          <w:rFonts w:asciiTheme="majorBidi" w:hAnsiTheme="majorBidi" w:cstheme="majorBidi"/>
          <w:sz w:val="28"/>
          <w:szCs w:val="28"/>
        </w:rPr>
        <w:t xml:space="preserve"> На русском языке ведутся предметы русский язык и литература.</w:t>
      </w:r>
    </w:p>
    <w:p w:rsidR="00844B3C" w:rsidRPr="008E0553" w:rsidRDefault="00844B3C" w:rsidP="00844B3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В </w:t>
      </w:r>
      <w:r w:rsidR="007C4335">
        <w:rPr>
          <w:rStyle w:val="markedcontent"/>
          <w:rFonts w:asciiTheme="majorBidi" w:hAnsiTheme="majorBidi" w:cstheme="majorBidi"/>
          <w:sz w:val="28"/>
          <w:szCs w:val="28"/>
        </w:rPr>
        <w:t>2025-2026</w:t>
      </w:r>
      <w:r>
        <w:rPr>
          <w:rStyle w:val="markedcontent"/>
          <w:rFonts w:asciiTheme="majorBidi" w:hAnsiTheme="majorBidi" w:cstheme="majorBidi"/>
          <w:sz w:val="28"/>
          <w:szCs w:val="28"/>
        </w:rPr>
        <w:t xml:space="preserve"> учебном году п</w:t>
      </w:r>
      <w:r w:rsidRPr="008E0553">
        <w:rPr>
          <w:rStyle w:val="markedcontent"/>
          <w:rFonts w:asciiTheme="majorBidi" w:hAnsiTheme="majorBidi" w:cstheme="majorBidi"/>
          <w:sz w:val="28"/>
          <w:szCs w:val="28"/>
        </w:rPr>
        <w:t>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 графиком.</w:t>
      </w:r>
    </w:p>
    <w:p w:rsidR="00844B3C" w:rsidRPr="006E1004"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w:t>
      </w:r>
      <w:r>
        <w:rPr>
          <w:rStyle w:val="markedcontent"/>
          <w:rFonts w:asciiTheme="majorBidi" w:hAnsiTheme="majorBidi" w:cstheme="majorBidi"/>
          <w:sz w:val="28"/>
          <w:szCs w:val="28"/>
        </w:rPr>
        <w:t xml:space="preserve">формах, периодичности и порядке </w:t>
      </w:r>
      <w:r w:rsidRPr="006E1004">
        <w:rPr>
          <w:rStyle w:val="markedcontent"/>
          <w:rFonts w:asciiTheme="majorBidi" w:hAnsiTheme="majorBidi" w:cstheme="majorBidi"/>
          <w:sz w:val="28"/>
          <w:szCs w:val="28"/>
        </w:rPr>
        <w:t xml:space="preserve">текущего контроля успеваемости и промежуточной аттестации обучающихся </w:t>
      </w:r>
      <w:r w:rsidRPr="00BA255F">
        <w:rPr>
          <w:rStyle w:val="markedcontent"/>
          <w:rFonts w:asciiTheme="majorBidi" w:hAnsiTheme="majorBidi" w:cstheme="majorBidi"/>
          <w:sz w:val="28"/>
          <w:szCs w:val="28"/>
        </w:rPr>
        <w:t xml:space="preserve">Муниципальное бюджетное </w:t>
      </w:r>
      <w:r>
        <w:rPr>
          <w:rStyle w:val="markedcontent"/>
          <w:rFonts w:asciiTheme="majorBidi" w:hAnsiTheme="majorBidi" w:cstheme="majorBidi"/>
          <w:sz w:val="28"/>
          <w:szCs w:val="28"/>
        </w:rPr>
        <w:t>обще</w:t>
      </w:r>
      <w:r w:rsidRPr="00BA255F">
        <w:rPr>
          <w:rStyle w:val="markedcontent"/>
          <w:rFonts w:asciiTheme="majorBidi" w:hAnsiTheme="majorBidi" w:cstheme="majorBidi"/>
          <w:sz w:val="28"/>
          <w:szCs w:val="28"/>
        </w:rPr>
        <w:t>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w:t>
      </w:r>
    </w:p>
    <w:p w:rsidR="00844B3C" w:rsidRDefault="00844B3C" w:rsidP="00844B3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 </w:t>
      </w:r>
    </w:p>
    <w:p w:rsidR="00844B3C" w:rsidRDefault="00844B3C" w:rsidP="00844B3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w:t>
      </w:r>
      <w:r w:rsidRPr="006E1004">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лет</w:t>
      </w:r>
      <w:r w:rsidRPr="006E1004">
        <w:rPr>
          <w:rStyle w:val="markedcontent"/>
          <w:rFonts w:asciiTheme="majorBidi" w:hAnsiTheme="majorBidi" w:cstheme="majorBidi"/>
          <w:sz w:val="28"/>
          <w:szCs w:val="28"/>
        </w:rPr>
        <w:t>.</w:t>
      </w:r>
    </w:p>
    <w:p w:rsidR="00844B3C" w:rsidRDefault="00844B3C" w:rsidP="00844B3C">
      <w:pPr>
        <w:jc w:val="both"/>
        <w:rPr>
          <w:rStyle w:val="markedcontent"/>
          <w:rFonts w:asciiTheme="majorBidi" w:hAnsiTheme="majorBidi" w:cstheme="majorBidi"/>
          <w:sz w:val="28"/>
          <w:szCs w:val="28"/>
        </w:rPr>
        <w:sectPr w:rsidR="00844B3C" w:rsidSect="00844B3C">
          <w:pgSz w:w="11906" w:h="16838"/>
          <w:pgMar w:top="1134" w:right="850" w:bottom="1134" w:left="1134" w:header="708" w:footer="708" w:gutter="0"/>
          <w:cols w:space="708"/>
          <w:docGrid w:linePitch="360"/>
        </w:sectPr>
      </w:pPr>
    </w:p>
    <w:p w:rsidR="00844B3C" w:rsidRPr="008309B8" w:rsidRDefault="00844B3C" w:rsidP="00844B3C">
      <w:pPr>
        <w:ind w:firstLine="567"/>
        <w:jc w:val="both"/>
        <w:rPr>
          <w:rStyle w:val="markedcontent"/>
          <w:rFonts w:ascii="Times New Roman" w:hAnsi="Times New Roman" w:cs="Times New Roman"/>
          <w:szCs w:val="24"/>
          <w:lang w:val="en-US"/>
        </w:rPr>
      </w:pPr>
      <w:r w:rsidRPr="008309B8">
        <w:rPr>
          <w:rStyle w:val="markedcontent"/>
          <w:rFonts w:ascii="Times New Roman" w:hAnsi="Times New Roman" w:cs="Times New Roman"/>
          <w:szCs w:val="24"/>
        </w:rPr>
        <w:lastRenderedPageBreak/>
        <w:t>УЧЕБНЫЙ ПЛАН</w:t>
      </w:r>
    </w:p>
    <w:tbl>
      <w:tblPr>
        <w:tblStyle w:val="a5"/>
        <w:tblW w:w="10031" w:type="dxa"/>
        <w:tblLayout w:type="fixed"/>
        <w:tblLook w:val="04A0" w:firstRow="1" w:lastRow="0" w:firstColumn="1" w:lastColumn="0" w:noHBand="0" w:noVBand="1"/>
      </w:tblPr>
      <w:tblGrid>
        <w:gridCol w:w="2943"/>
        <w:gridCol w:w="3261"/>
        <w:gridCol w:w="992"/>
        <w:gridCol w:w="709"/>
        <w:gridCol w:w="708"/>
        <w:gridCol w:w="709"/>
        <w:gridCol w:w="709"/>
      </w:tblGrid>
      <w:tr w:rsidR="00844B3C" w:rsidRPr="008309B8" w:rsidTr="00844B3C">
        <w:tc>
          <w:tcPr>
            <w:tcW w:w="2943" w:type="dxa"/>
            <w:vMerge w:val="restart"/>
            <w:shd w:val="clear" w:color="auto" w:fill="D9D9D9"/>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b/>
                <w:szCs w:val="24"/>
              </w:rPr>
              <w:t>Предметная область</w:t>
            </w:r>
          </w:p>
        </w:tc>
        <w:tc>
          <w:tcPr>
            <w:tcW w:w="3261" w:type="dxa"/>
            <w:vMerge w:val="restart"/>
            <w:shd w:val="clear" w:color="auto" w:fill="D9D9D9"/>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b/>
                <w:szCs w:val="24"/>
              </w:rPr>
              <w:t>Учебный предмет</w:t>
            </w:r>
            <w:r>
              <w:rPr>
                <w:rFonts w:ascii="Times New Roman" w:hAnsi="Times New Roman" w:cs="Times New Roman"/>
                <w:b/>
                <w:szCs w:val="24"/>
              </w:rPr>
              <w:t>/курс</w:t>
            </w:r>
          </w:p>
        </w:tc>
        <w:tc>
          <w:tcPr>
            <w:tcW w:w="3827" w:type="dxa"/>
            <w:gridSpan w:val="5"/>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Количество часов в неделю</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vMerge/>
          </w:tcPr>
          <w:p w:rsidR="00844B3C" w:rsidRPr="008309B8" w:rsidRDefault="00844B3C" w:rsidP="00844B3C">
            <w:pPr>
              <w:rPr>
                <w:rFonts w:ascii="Times New Roman" w:hAnsi="Times New Roman" w:cs="Times New Roman"/>
                <w:szCs w:val="24"/>
              </w:rPr>
            </w:pPr>
          </w:p>
        </w:tc>
        <w:tc>
          <w:tcPr>
            <w:tcW w:w="992" w:type="dxa"/>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5</w:t>
            </w:r>
          </w:p>
        </w:tc>
        <w:tc>
          <w:tcPr>
            <w:tcW w:w="709" w:type="dxa"/>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6</w:t>
            </w:r>
          </w:p>
        </w:tc>
        <w:tc>
          <w:tcPr>
            <w:tcW w:w="708" w:type="dxa"/>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7</w:t>
            </w:r>
          </w:p>
        </w:tc>
        <w:tc>
          <w:tcPr>
            <w:tcW w:w="709" w:type="dxa"/>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8</w:t>
            </w:r>
          </w:p>
        </w:tc>
        <w:tc>
          <w:tcPr>
            <w:tcW w:w="709" w:type="dxa"/>
            <w:shd w:val="clear" w:color="auto" w:fill="D9D9D9"/>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9</w:t>
            </w:r>
          </w:p>
        </w:tc>
      </w:tr>
      <w:tr w:rsidR="00844B3C" w:rsidRPr="008309B8" w:rsidTr="00844B3C">
        <w:tc>
          <w:tcPr>
            <w:tcW w:w="10031" w:type="dxa"/>
            <w:gridSpan w:val="7"/>
            <w:shd w:val="clear" w:color="auto" w:fill="FFFFB3"/>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Обязательная часть</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Русский язык и литература</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Русский язык</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5</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6</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4</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Литература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Родной язык и родная литература</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 xml:space="preserve">Родной язык </w:t>
            </w:r>
            <w:r>
              <w:rPr>
                <w:rFonts w:ascii="Times New Roman" w:hAnsi="Times New Roman" w:cs="Times New Roman"/>
                <w:szCs w:val="24"/>
              </w:rPr>
              <w:t>(татарский)</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Родная</w:t>
            </w:r>
            <w:r>
              <w:rPr>
                <w:rFonts w:ascii="Times New Roman" w:hAnsi="Times New Roman" w:cs="Times New Roman"/>
                <w:szCs w:val="24"/>
              </w:rPr>
              <w:t xml:space="preserve"> (татарская)</w:t>
            </w:r>
            <w:r w:rsidRPr="008309B8">
              <w:rPr>
                <w:rFonts w:ascii="Times New Roman" w:hAnsi="Times New Roman" w:cs="Times New Roman"/>
                <w:szCs w:val="24"/>
              </w:rPr>
              <w:t xml:space="preserve"> литература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r>
      <w:tr w:rsidR="00844B3C" w:rsidRPr="008309B8" w:rsidTr="00844B3C">
        <w:tc>
          <w:tcPr>
            <w:tcW w:w="2943"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Иностранные языки</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Иностранный язык</w:t>
            </w:r>
            <w:r>
              <w:rPr>
                <w:rFonts w:ascii="Times New Roman" w:hAnsi="Times New Roman" w:cs="Times New Roman"/>
                <w:szCs w:val="24"/>
              </w:rPr>
              <w:t xml:space="preserve"> (</w:t>
            </w:r>
            <w:proofErr w:type="spellStart"/>
            <w:r>
              <w:rPr>
                <w:rFonts w:ascii="Times New Roman" w:hAnsi="Times New Roman" w:cs="Times New Roman"/>
                <w:szCs w:val="24"/>
              </w:rPr>
              <w:t>англ</w:t>
            </w:r>
            <w:proofErr w:type="spellEnd"/>
            <w:r>
              <w:rPr>
                <w:rFonts w:ascii="Times New Roman" w:hAnsi="Times New Roman" w:cs="Times New Roman"/>
                <w:szCs w:val="24"/>
              </w:rPr>
              <w:t>)</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Математика и информатика</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Математика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5</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5</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Алгебра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Геометрия</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Вероятность и статистика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Информатика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Общественно-научные предметы</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История</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Pr>
                <w:rFonts w:ascii="Times New Roman" w:hAnsi="Times New Roman" w:cs="Times New Roman"/>
                <w:szCs w:val="24"/>
              </w:rPr>
              <w:t>2</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Обществознание</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География</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Естественно-научные предметы</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Физика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Химия</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Биология</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r>
      <w:tr w:rsidR="00844B3C" w:rsidRPr="008309B8" w:rsidTr="00844B3C">
        <w:tc>
          <w:tcPr>
            <w:tcW w:w="2943" w:type="dxa"/>
            <w:vMerge w:val="restart"/>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Искусство</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Изобразительное искусство</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2943" w:type="dxa"/>
            <w:vMerge/>
          </w:tcPr>
          <w:p w:rsidR="00844B3C" w:rsidRPr="008309B8" w:rsidRDefault="00844B3C" w:rsidP="00844B3C">
            <w:pPr>
              <w:rPr>
                <w:rFonts w:ascii="Times New Roman" w:hAnsi="Times New Roman" w:cs="Times New Roman"/>
                <w:szCs w:val="24"/>
              </w:rPr>
            </w:pP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Музыка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2943"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Технология</w:t>
            </w:r>
          </w:p>
        </w:tc>
        <w:tc>
          <w:tcPr>
            <w:tcW w:w="3261" w:type="dxa"/>
          </w:tcPr>
          <w:p w:rsidR="00844B3C" w:rsidRPr="008309B8" w:rsidRDefault="00844B3C" w:rsidP="00844B3C">
            <w:pPr>
              <w:rPr>
                <w:rFonts w:ascii="Times New Roman" w:hAnsi="Times New Roman" w:cs="Times New Roman"/>
                <w:szCs w:val="24"/>
              </w:rPr>
            </w:pPr>
            <w:r>
              <w:rPr>
                <w:rFonts w:ascii="Times New Roman" w:hAnsi="Times New Roman" w:cs="Times New Roman"/>
                <w:szCs w:val="24"/>
              </w:rPr>
              <w:t>Труд (т</w:t>
            </w:r>
            <w:r w:rsidRPr="008309B8">
              <w:rPr>
                <w:rFonts w:ascii="Times New Roman" w:hAnsi="Times New Roman" w:cs="Times New Roman"/>
                <w:szCs w:val="24"/>
              </w:rPr>
              <w:t>ехнология</w:t>
            </w:r>
            <w:r>
              <w:rPr>
                <w:rFonts w:ascii="Times New Roman" w:hAnsi="Times New Roman" w:cs="Times New Roman"/>
                <w:szCs w:val="24"/>
              </w:rPr>
              <w:t>)</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Pr>
                <w:rFonts w:ascii="Times New Roman" w:hAnsi="Times New Roman" w:cs="Times New Roman"/>
                <w:szCs w:val="24"/>
              </w:rPr>
              <w:t>1</w:t>
            </w:r>
          </w:p>
        </w:tc>
      </w:tr>
      <w:tr w:rsidR="00844B3C" w:rsidRPr="008309B8" w:rsidTr="00844B3C">
        <w:trPr>
          <w:trHeight w:val="300"/>
        </w:trPr>
        <w:tc>
          <w:tcPr>
            <w:tcW w:w="2943" w:type="dxa"/>
          </w:tcPr>
          <w:p w:rsidR="00844B3C" w:rsidRPr="008309B8" w:rsidRDefault="00844B3C" w:rsidP="00844B3C">
            <w:pPr>
              <w:rPr>
                <w:rFonts w:ascii="Times New Roman" w:hAnsi="Times New Roman" w:cs="Times New Roman"/>
                <w:szCs w:val="24"/>
              </w:rPr>
            </w:pPr>
            <w:r>
              <w:rPr>
                <w:rFonts w:ascii="Times New Roman" w:hAnsi="Times New Roman" w:cs="Times New Roman"/>
                <w:szCs w:val="24"/>
              </w:rPr>
              <w:t>Физическая культура</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Физическая культура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2</w:t>
            </w:r>
          </w:p>
        </w:tc>
      </w:tr>
      <w:tr w:rsidR="00844B3C" w:rsidRPr="008309B8" w:rsidTr="00844B3C">
        <w:trPr>
          <w:trHeight w:val="530"/>
        </w:trPr>
        <w:tc>
          <w:tcPr>
            <w:tcW w:w="2943" w:type="dxa"/>
          </w:tcPr>
          <w:p w:rsidR="00844B3C" w:rsidRPr="008309B8" w:rsidRDefault="00844B3C" w:rsidP="00844B3C">
            <w:pPr>
              <w:rPr>
                <w:rFonts w:ascii="Times New Roman" w:hAnsi="Times New Roman" w:cs="Times New Roman"/>
                <w:szCs w:val="24"/>
              </w:rPr>
            </w:pPr>
            <w:r>
              <w:rPr>
                <w:rFonts w:ascii="Times New Roman" w:hAnsi="Times New Roman" w:cs="Times New Roman"/>
                <w:szCs w:val="24"/>
              </w:rPr>
              <w:t xml:space="preserve">Основы </w:t>
            </w:r>
            <w:r w:rsidRPr="008309B8">
              <w:rPr>
                <w:rFonts w:ascii="Times New Roman" w:hAnsi="Times New Roman" w:cs="Times New Roman"/>
                <w:szCs w:val="24"/>
              </w:rPr>
              <w:t xml:space="preserve">безопасности </w:t>
            </w:r>
            <w:r>
              <w:rPr>
                <w:rFonts w:ascii="Times New Roman" w:hAnsi="Times New Roman" w:cs="Times New Roman"/>
                <w:szCs w:val="24"/>
              </w:rPr>
              <w:t>и защиты Родины</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 xml:space="preserve">Основы безопасности </w:t>
            </w:r>
            <w:r>
              <w:rPr>
                <w:rFonts w:ascii="Times New Roman" w:hAnsi="Times New Roman" w:cs="Times New Roman"/>
                <w:szCs w:val="24"/>
              </w:rPr>
              <w:t>и защиты Родины</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r>
      <w:tr w:rsidR="00844B3C" w:rsidRPr="008309B8" w:rsidTr="00844B3C">
        <w:tc>
          <w:tcPr>
            <w:tcW w:w="2943"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Основы духовно-нравственной культуры народов России</w:t>
            </w:r>
          </w:p>
        </w:tc>
        <w:tc>
          <w:tcPr>
            <w:tcW w:w="3261" w:type="dxa"/>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Основы духовно-нравственной культуры народов России</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6204" w:type="dxa"/>
            <w:gridSpan w:val="2"/>
            <w:shd w:val="clear" w:color="auto" w:fill="00FF00"/>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Итого</w:t>
            </w:r>
          </w:p>
        </w:tc>
        <w:tc>
          <w:tcPr>
            <w:tcW w:w="992"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31</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33</w:t>
            </w:r>
          </w:p>
        </w:tc>
        <w:tc>
          <w:tcPr>
            <w:tcW w:w="708"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35</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36</w:t>
            </w:r>
          </w:p>
        </w:tc>
      </w:tr>
      <w:tr w:rsidR="00844B3C" w:rsidRPr="008309B8" w:rsidTr="00844B3C">
        <w:tc>
          <w:tcPr>
            <w:tcW w:w="10031" w:type="dxa"/>
            <w:gridSpan w:val="7"/>
            <w:shd w:val="clear" w:color="auto" w:fill="FFFFB3"/>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b/>
                <w:szCs w:val="24"/>
              </w:rPr>
              <w:t>Часть, формируемая участниками образовательных отношений</w:t>
            </w:r>
          </w:p>
        </w:tc>
      </w:tr>
      <w:tr w:rsidR="00844B3C" w:rsidRPr="008309B8" w:rsidTr="00844B3C">
        <w:tc>
          <w:tcPr>
            <w:tcW w:w="6204" w:type="dxa"/>
            <w:gridSpan w:val="2"/>
            <w:shd w:val="clear" w:color="auto" w:fill="D9D9D9"/>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b/>
                <w:szCs w:val="24"/>
              </w:rPr>
              <w:t>Наименование учебного курса</w:t>
            </w:r>
          </w:p>
        </w:tc>
        <w:tc>
          <w:tcPr>
            <w:tcW w:w="992" w:type="dxa"/>
            <w:shd w:val="clear" w:color="auto" w:fill="D9D9D9"/>
          </w:tcPr>
          <w:p w:rsidR="00844B3C" w:rsidRPr="008309B8" w:rsidRDefault="00844B3C" w:rsidP="00844B3C">
            <w:pPr>
              <w:rPr>
                <w:rFonts w:ascii="Times New Roman" w:hAnsi="Times New Roman" w:cs="Times New Roman"/>
                <w:szCs w:val="24"/>
              </w:rPr>
            </w:pPr>
          </w:p>
        </w:tc>
        <w:tc>
          <w:tcPr>
            <w:tcW w:w="709" w:type="dxa"/>
            <w:shd w:val="clear" w:color="auto" w:fill="D9D9D9"/>
          </w:tcPr>
          <w:p w:rsidR="00844B3C" w:rsidRPr="008309B8" w:rsidRDefault="00844B3C" w:rsidP="00844B3C">
            <w:pPr>
              <w:rPr>
                <w:rFonts w:ascii="Times New Roman" w:hAnsi="Times New Roman" w:cs="Times New Roman"/>
                <w:szCs w:val="24"/>
              </w:rPr>
            </w:pPr>
          </w:p>
        </w:tc>
        <w:tc>
          <w:tcPr>
            <w:tcW w:w="708" w:type="dxa"/>
            <w:shd w:val="clear" w:color="auto" w:fill="D9D9D9"/>
          </w:tcPr>
          <w:p w:rsidR="00844B3C" w:rsidRPr="008309B8" w:rsidRDefault="00844B3C" w:rsidP="00844B3C">
            <w:pPr>
              <w:rPr>
                <w:rFonts w:ascii="Times New Roman" w:hAnsi="Times New Roman" w:cs="Times New Roman"/>
                <w:szCs w:val="24"/>
              </w:rPr>
            </w:pPr>
          </w:p>
        </w:tc>
        <w:tc>
          <w:tcPr>
            <w:tcW w:w="709" w:type="dxa"/>
            <w:shd w:val="clear" w:color="auto" w:fill="D9D9D9"/>
          </w:tcPr>
          <w:p w:rsidR="00844B3C" w:rsidRPr="008309B8" w:rsidRDefault="00844B3C" w:rsidP="00844B3C">
            <w:pPr>
              <w:rPr>
                <w:rFonts w:ascii="Times New Roman" w:hAnsi="Times New Roman" w:cs="Times New Roman"/>
                <w:szCs w:val="24"/>
              </w:rPr>
            </w:pPr>
          </w:p>
        </w:tc>
        <w:tc>
          <w:tcPr>
            <w:tcW w:w="709" w:type="dxa"/>
            <w:shd w:val="clear" w:color="auto" w:fill="D9D9D9"/>
          </w:tcPr>
          <w:p w:rsidR="00844B3C" w:rsidRPr="008309B8" w:rsidRDefault="00844B3C" w:rsidP="00844B3C">
            <w:pPr>
              <w:rPr>
                <w:rFonts w:ascii="Times New Roman" w:hAnsi="Times New Roman" w:cs="Times New Roman"/>
                <w:szCs w:val="24"/>
              </w:rPr>
            </w:pPr>
          </w:p>
        </w:tc>
      </w:tr>
      <w:tr w:rsidR="00844B3C" w:rsidRPr="008309B8" w:rsidTr="00844B3C">
        <w:tc>
          <w:tcPr>
            <w:tcW w:w="6204" w:type="dxa"/>
            <w:gridSpan w:val="2"/>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Родная (татарская) литература</w:t>
            </w:r>
          </w:p>
        </w:tc>
        <w:tc>
          <w:tcPr>
            <w:tcW w:w="992"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6204" w:type="dxa"/>
            <w:gridSpan w:val="2"/>
            <w:shd w:val="clear" w:color="auto" w:fill="00FF00"/>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Итого</w:t>
            </w:r>
          </w:p>
        </w:tc>
        <w:tc>
          <w:tcPr>
            <w:tcW w:w="992"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c>
          <w:tcPr>
            <w:tcW w:w="708"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0</w:t>
            </w:r>
          </w:p>
        </w:tc>
      </w:tr>
      <w:tr w:rsidR="00844B3C" w:rsidRPr="008309B8" w:rsidTr="00844B3C">
        <w:tc>
          <w:tcPr>
            <w:tcW w:w="6204" w:type="dxa"/>
            <w:gridSpan w:val="2"/>
            <w:shd w:val="clear" w:color="auto" w:fill="00FF00"/>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ИТОГО недельная нагрузка</w:t>
            </w:r>
          </w:p>
        </w:tc>
        <w:tc>
          <w:tcPr>
            <w:tcW w:w="992"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32</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33</w:t>
            </w:r>
          </w:p>
        </w:tc>
        <w:tc>
          <w:tcPr>
            <w:tcW w:w="708"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35</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36</w:t>
            </w:r>
          </w:p>
        </w:tc>
        <w:tc>
          <w:tcPr>
            <w:tcW w:w="709" w:type="dxa"/>
            <w:shd w:val="clear" w:color="auto" w:fill="00FF00"/>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36</w:t>
            </w:r>
          </w:p>
        </w:tc>
      </w:tr>
      <w:tr w:rsidR="00844B3C" w:rsidRPr="008309B8" w:rsidTr="00844B3C">
        <w:tc>
          <w:tcPr>
            <w:tcW w:w="6204" w:type="dxa"/>
            <w:gridSpan w:val="2"/>
            <w:shd w:val="clear" w:color="auto" w:fill="FCE3FC"/>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Количество учебных недель</w:t>
            </w:r>
          </w:p>
        </w:tc>
        <w:tc>
          <w:tcPr>
            <w:tcW w:w="992"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c>
          <w:tcPr>
            <w:tcW w:w="708"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34</w:t>
            </w:r>
          </w:p>
        </w:tc>
      </w:tr>
      <w:tr w:rsidR="00844B3C" w:rsidRPr="008309B8" w:rsidTr="00844B3C">
        <w:tc>
          <w:tcPr>
            <w:tcW w:w="6204" w:type="dxa"/>
            <w:gridSpan w:val="2"/>
            <w:shd w:val="clear" w:color="auto" w:fill="FCE3FC"/>
          </w:tcPr>
          <w:p w:rsidR="00844B3C" w:rsidRPr="008309B8" w:rsidRDefault="00844B3C" w:rsidP="00844B3C">
            <w:pPr>
              <w:rPr>
                <w:rFonts w:ascii="Times New Roman" w:hAnsi="Times New Roman" w:cs="Times New Roman"/>
                <w:szCs w:val="24"/>
              </w:rPr>
            </w:pPr>
            <w:r w:rsidRPr="008309B8">
              <w:rPr>
                <w:rFonts w:ascii="Times New Roman" w:hAnsi="Times New Roman" w:cs="Times New Roman"/>
                <w:szCs w:val="24"/>
              </w:rPr>
              <w:t>Всего часов в год</w:t>
            </w:r>
          </w:p>
        </w:tc>
        <w:tc>
          <w:tcPr>
            <w:tcW w:w="992"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1088</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1122</w:t>
            </w:r>
          </w:p>
        </w:tc>
        <w:tc>
          <w:tcPr>
            <w:tcW w:w="708"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1190</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1224</w:t>
            </w:r>
          </w:p>
        </w:tc>
        <w:tc>
          <w:tcPr>
            <w:tcW w:w="709" w:type="dxa"/>
            <w:shd w:val="clear" w:color="auto" w:fill="FCE3FC"/>
          </w:tcPr>
          <w:p w:rsidR="00844B3C" w:rsidRPr="008309B8" w:rsidRDefault="00844B3C" w:rsidP="00844B3C">
            <w:pPr>
              <w:jc w:val="center"/>
              <w:rPr>
                <w:rFonts w:ascii="Times New Roman" w:hAnsi="Times New Roman" w:cs="Times New Roman"/>
                <w:szCs w:val="24"/>
              </w:rPr>
            </w:pPr>
            <w:r w:rsidRPr="008309B8">
              <w:rPr>
                <w:rFonts w:ascii="Times New Roman" w:hAnsi="Times New Roman" w:cs="Times New Roman"/>
                <w:szCs w:val="24"/>
              </w:rPr>
              <w:t>1224</w:t>
            </w:r>
          </w:p>
        </w:tc>
      </w:tr>
    </w:tbl>
    <w:p w:rsidR="008242CF" w:rsidRPr="00CD2C0E" w:rsidRDefault="008242CF" w:rsidP="00655137">
      <w:pPr>
        <w:jc w:val="center"/>
        <w:rPr>
          <w:rFonts w:ascii="Times New Roman" w:hAnsi="Times New Roman" w:cs="Times New Roman"/>
          <w:b/>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2.8. Востребованность выпускников</w:t>
      </w: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Трудоустройство и продолжение образования выпускников IX класса</w:t>
      </w:r>
    </w:p>
    <w:tbl>
      <w:tblPr>
        <w:tblStyle w:val="a5"/>
        <w:tblW w:w="9397" w:type="dxa"/>
        <w:tblLayout w:type="fixed"/>
        <w:tblLook w:val="04A0" w:firstRow="1" w:lastRow="0" w:firstColumn="1" w:lastColumn="0" w:noHBand="0" w:noVBand="1"/>
      </w:tblPr>
      <w:tblGrid>
        <w:gridCol w:w="343"/>
        <w:gridCol w:w="562"/>
        <w:gridCol w:w="550"/>
        <w:gridCol w:w="465"/>
        <w:gridCol w:w="414"/>
        <w:gridCol w:w="506"/>
        <w:gridCol w:w="699"/>
        <w:gridCol w:w="236"/>
        <w:gridCol w:w="352"/>
        <w:gridCol w:w="52"/>
        <w:gridCol w:w="439"/>
        <w:gridCol w:w="339"/>
        <w:gridCol w:w="52"/>
        <w:gridCol w:w="439"/>
        <w:gridCol w:w="339"/>
        <w:gridCol w:w="52"/>
        <w:gridCol w:w="509"/>
        <w:gridCol w:w="400"/>
        <w:gridCol w:w="52"/>
        <w:gridCol w:w="489"/>
        <w:gridCol w:w="383"/>
        <w:gridCol w:w="52"/>
        <w:gridCol w:w="446"/>
        <w:gridCol w:w="345"/>
        <w:gridCol w:w="52"/>
        <w:gridCol w:w="439"/>
        <w:gridCol w:w="339"/>
        <w:gridCol w:w="52"/>
      </w:tblGrid>
      <w:tr w:rsidR="00CD4168" w:rsidRPr="00CD2C0E" w:rsidTr="00D468DA">
        <w:trPr>
          <w:gridAfter w:val="1"/>
          <w:wAfter w:w="52" w:type="dxa"/>
        </w:trPr>
        <w:tc>
          <w:tcPr>
            <w:tcW w:w="343"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tc>
        <w:tc>
          <w:tcPr>
            <w:tcW w:w="562"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Всего</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выпус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книко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9 кл.</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(чел)</w:t>
            </w:r>
          </w:p>
        </w:tc>
        <w:tc>
          <w:tcPr>
            <w:tcW w:w="550"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получ</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или</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аттес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тат об</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ООО</w:t>
            </w:r>
          </w:p>
        </w:tc>
        <w:tc>
          <w:tcPr>
            <w:tcW w:w="3502"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получивших документ об образовании</w:t>
            </w:r>
          </w:p>
        </w:tc>
        <w:tc>
          <w:tcPr>
            <w:tcW w:w="4388" w:type="dxa"/>
            <w:gridSpan w:val="15"/>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не завершивших программы основного общего образования *</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(не прошедших государственную итоговую аттестацию)</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ют</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ие</w:t>
            </w:r>
            <w:proofErr w:type="spellEnd"/>
            <w:r w:rsidRPr="00CD2C0E">
              <w:rPr>
                <w:rFonts w:ascii="Times New Roman" w:hAnsi="Times New Roman" w:cs="Times New Roman"/>
                <w:sz w:val="24"/>
                <w:szCs w:val="24"/>
              </w:rPr>
              <w:t xml:space="preserve"> в 10 </w:t>
            </w:r>
            <w:proofErr w:type="spellStart"/>
            <w:r w:rsidRPr="00CD2C0E">
              <w:rPr>
                <w:rFonts w:ascii="Times New Roman" w:hAnsi="Times New Roman" w:cs="Times New Roman"/>
                <w:sz w:val="24"/>
                <w:szCs w:val="24"/>
              </w:rPr>
              <w:t>кл</w:t>
            </w:r>
            <w:proofErr w:type="spellEnd"/>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1205"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профессио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нальных</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организаци</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ях</w:t>
            </w:r>
            <w:proofErr w:type="spellEnd"/>
          </w:p>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работают</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c>
          <w:tcPr>
            <w:tcW w:w="2715"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продолжают обучение в 9 кл.</w:t>
            </w:r>
          </w:p>
        </w:tc>
        <w:tc>
          <w:tcPr>
            <w:tcW w:w="843" w:type="dxa"/>
            <w:gridSpan w:val="3"/>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работают </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1205"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очно в иных</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формах</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961"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 обучение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и </w:t>
            </w:r>
          </w:p>
          <w:p w:rsidR="00CD4168" w:rsidRPr="00CD2C0E" w:rsidRDefault="00CD4168" w:rsidP="00F636CC">
            <w:pPr>
              <w:autoSpaceDE w:val="0"/>
              <w:autoSpaceDN w:val="0"/>
              <w:adjustRightInd w:val="0"/>
              <w:rPr>
                <w:rFonts w:ascii="Times New Roman" w:hAnsi="Times New Roman" w:cs="Times New Roman"/>
                <w:sz w:val="24"/>
                <w:szCs w:val="24"/>
              </w:rPr>
            </w:pPr>
          </w:p>
        </w:tc>
        <w:tc>
          <w:tcPr>
            <w:tcW w:w="924"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проходят</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профподго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товку</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 базе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профорган</w:t>
            </w:r>
          </w:p>
        </w:tc>
        <w:tc>
          <w:tcPr>
            <w:tcW w:w="843"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r>
      <w:tr w:rsidR="00CD4168" w:rsidRPr="00CD2C0E" w:rsidTr="00D468DA">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465"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14"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69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23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04"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52"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35"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7"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r w:rsidR="00CD4168" w:rsidRPr="00CD2C0E" w:rsidTr="00D468DA">
        <w:tc>
          <w:tcPr>
            <w:tcW w:w="343"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w:t>
            </w:r>
          </w:p>
        </w:tc>
        <w:tc>
          <w:tcPr>
            <w:tcW w:w="562" w:type="dxa"/>
          </w:tcPr>
          <w:p w:rsidR="00CD4168" w:rsidRPr="00CD2C0E" w:rsidRDefault="00844B3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550" w:type="dxa"/>
          </w:tcPr>
          <w:p w:rsidR="00CD4168" w:rsidRPr="00CD2C0E" w:rsidRDefault="00844B3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465"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14"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844B3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699"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100</w:t>
            </w:r>
          </w:p>
        </w:tc>
        <w:tc>
          <w:tcPr>
            <w:tcW w:w="23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04"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52"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5"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7"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bl>
    <w:p w:rsidR="009074D2" w:rsidRPr="00CD2C0E" w:rsidRDefault="009074D2" w:rsidP="00CD4168">
      <w:pPr>
        <w:jc w:val="center"/>
        <w:rPr>
          <w:rFonts w:ascii="Times New Roman" w:hAnsi="Times New Roman" w:cs="Times New Roman"/>
          <w:b/>
          <w:bCs/>
          <w:sz w:val="24"/>
          <w:szCs w:val="24"/>
        </w:rPr>
      </w:pPr>
    </w:p>
    <w:p w:rsidR="00F636CC" w:rsidRPr="00CD2C0E" w:rsidRDefault="00CD4168" w:rsidP="00CD4168">
      <w:pPr>
        <w:jc w:val="center"/>
        <w:rPr>
          <w:rFonts w:ascii="Times New Roman" w:hAnsi="Times New Roman" w:cs="Times New Roman"/>
          <w:b/>
          <w:bCs/>
          <w:sz w:val="24"/>
          <w:szCs w:val="24"/>
        </w:rPr>
      </w:pPr>
      <w:r w:rsidRPr="00CD2C0E">
        <w:rPr>
          <w:rFonts w:ascii="Times New Roman" w:hAnsi="Times New Roman" w:cs="Times New Roman"/>
          <w:b/>
          <w:bCs/>
          <w:sz w:val="24"/>
          <w:szCs w:val="24"/>
        </w:rPr>
        <w:t>Анализ показателей деятельности школы</w:t>
      </w:r>
    </w:p>
    <w:tbl>
      <w:tblPr>
        <w:tblStyle w:val="a5"/>
        <w:tblW w:w="0" w:type="auto"/>
        <w:tblLook w:val="04A0" w:firstRow="1" w:lastRow="0" w:firstColumn="1" w:lastColumn="0" w:noHBand="0" w:noVBand="1"/>
      </w:tblPr>
      <w:tblGrid>
        <w:gridCol w:w="1384"/>
        <w:gridCol w:w="4996"/>
        <w:gridCol w:w="3191"/>
      </w:tblGrid>
      <w:tr w:rsidR="00CD4168" w:rsidRPr="00CD2C0E" w:rsidTr="00561439">
        <w:tc>
          <w:tcPr>
            <w:tcW w:w="1384"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N п/п</w:t>
            </w:r>
          </w:p>
          <w:p w:rsidR="00CD4168" w:rsidRPr="00CD2C0E"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Показатели</w:t>
            </w:r>
          </w:p>
          <w:p w:rsidR="00CD4168" w:rsidRPr="00CD2C0E" w:rsidRDefault="00CD4168" w:rsidP="00CD4168">
            <w:pPr>
              <w:jc w:val="center"/>
              <w:rPr>
                <w:rFonts w:ascii="Times New Roman" w:hAnsi="Times New Roman" w:cs="Times New Roman"/>
                <w:b/>
                <w:sz w:val="24"/>
                <w:szCs w:val="24"/>
              </w:rPr>
            </w:pPr>
          </w:p>
        </w:tc>
        <w:tc>
          <w:tcPr>
            <w:tcW w:w="3191"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Единица</w:t>
            </w:r>
          </w:p>
          <w:p w:rsidR="00CD4168" w:rsidRPr="00CD2C0E" w:rsidRDefault="00CD4168" w:rsidP="00CD4168">
            <w:pPr>
              <w:jc w:val="center"/>
              <w:rPr>
                <w:rFonts w:ascii="Times New Roman" w:hAnsi="Times New Roman" w:cs="Times New Roman"/>
                <w:b/>
                <w:sz w:val="24"/>
                <w:szCs w:val="24"/>
              </w:rPr>
            </w:pPr>
            <w:r w:rsidRPr="00CD2C0E">
              <w:rPr>
                <w:rFonts w:ascii="Times New Roman" w:hAnsi="Times New Roman" w:cs="Times New Roman"/>
                <w:sz w:val="24"/>
                <w:szCs w:val="24"/>
              </w:rPr>
              <w:t>измерения</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Образовательная деятельность</w:t>
            </w:r>
          </w:p>
        </w:tc>
        <w:tc>
          <w:tcPr>
            <w:tcW w:w="3191" w:type="dxa"/>
          </w:tcPr>
          <w:p w:rsidR="00CD4168" w:rsidRPr="00CD2C0E" w:rsidRDefault="00CD4168" w:rsidP="00CD4168">
            <w:pPr>
              <w:jc w:val="center"/>
              <w:rPr>
                <w:rFonts w:ascii="Times New Roman" w:hAnsi="Times New Roman" w:cs="Times New Roman"/>
                <w:sz w:val="24"/>
                <w:szCs w:val="24"/>
              </w:rPr>
            </w:pP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учащихся</w:t>
            </w:r>
          </w:p>
        </w:tc>
        <w:tc>
          <w:tcPr>
            <w:tcW w:w="3191" w:type="dxa"/>
          </w:tcPr>
          <w:p w:rsidR="00CD4168" w:rsidRPr="00CD2C0E" w:rsidRDefault="007C4335" w:rsidP="0042776B">
            <w:pPr>
              <w:jc w:val="center"/>
              <w:rPr>
                <w:rFonts w:ascii="Times New Roman" w:hAnsi="Times New Roman" w:cs="Times New Roman"/>
                <w:sz w:val="24"/>
                <w:szCs w:val="24"/>
              </w:rPr>
            </w:pPr>
            <w:r>
              <w:rPr>
                <w:rFonts w:ascii="Times New Roman" w:hAnsi="Times New Roman" w:cs="Times New Roman"/>
                <w:sz w:val="24"/>
                <w:szCs w:val="24"/>
              </w:rPr>
              <w:t>21</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1.2</w:t>
            </w:r>
          </w:p>
        </w:tc>
        <w:tc>
          <w:tcPr>
            <w:tcW w:w="4996" w:type="dxa"/>
          </w:tcPr>
          <w:p w:rsidR="00CD4168"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CD2C0E" w:rsidRDefault="007C4335" w:rsidP="008242CF">
            <w:pPr>
              <w:jc w:val="center"/>
              <w:rPr>
                <w:rFonts w:ascii="Times New Roman" w:hAnsi="Times New Roman" w:cs="Times New Roman"/>
                <w:sz w:val="24"/>
                <w:szCs w:val="24"/>
              </w:rPr>
            </w:pPr>
            <w:r>
              <w:rPr>
                <w:rFonts w:ascii="Times New Roman" w:hAnsi="Times New Roman" w:cs="Times New Roman"/>
                <w:sz w:val="24"/>
                <w:szCs w:val="24"/>
              </w:rPr>
              <w:t>4</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1.3</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основного</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общего образования</w:t>
            </w:r>
          </w:p>
        </w:tc>
        <w:tc>
          <w:tcPr>
            <w:tcW w:w="3191" w:type="dxa"/>
          </w:tcPr>
          <w:p w:rsidR="00CD4168" w:rsidRPr="00CD2C0E" w:rsidRDefault="007C4335" w:rsidP="003350FF">
            <w:pPr>
              <w:jc w:val="center"/>
              <w:rPr>
                <w:rFonts w:ascii="Times New Roman" w:hAnsi="Times New Roman" w:cs="Times New Roman"/>
                <w:sz w:val="24"/>
                <w:szCs w:val="24"/>
              </w:rPr>
            </w:pPr>
            <w:r>
              <w:rPr>
                <w:rFonts w:ascii="Times New Roman" w:hAnsi="Times New Roman" w:cs="Times New Roman"/>
                <w:sz w:val="24"/>
                <w:szCs w:val="24"/>
              </w:rPr>
              <w:t>19</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00DA1902" w:rsidRPr="00CD2C0E">
              <w:rPr>
                <w:rFonts w:ascii="Times New Roman" w:hAnsi="Times New Roman" w:cs="Times New Roman"/>
                <w:sz w:val="24"/>
                <w:szCs w:val="24"/>
                <w:lang w:val="en-US"/>
              </w:rPr>
              <w:t>4</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успевающих на "4" и</w:t>
            </w:r>
          </w:p>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 по результатам промежуточной аттестации, в общей численности</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CD4168" w:rsidRPr="00CD2C0E" w:rsidRDefault="0042776B" w:rsidP="0042776B">
            <w:pPr>
              <w:jc w:val="center"/>
              <w:rPr>
                <w:rFonts w:ascii="Times New Roman" w:hAnsi="Times New Roman" w:cs="Times New Roman"/>
                <w:sz w:val="24"/>
                <w:szCs w:val="24"/>
                <w:lang w:val="tt-RU"/>
              </w:rPr>
            </w:pPr>
            <w:r w:rsidRPr="00CD2C0E">
              <w:rPr>
                <w:rFonts w:ascii="Times New Roman" w:hAnsi="Times New Roman" w:cs="Times New Roman"/>
                <w:sz w:val="24"/>
                <w:szCs w:val="24"/>
              </w:rPr>
              <w:t>23</w:t>
            </w:r>
            <w:r w:rsidR="003B3059" w:rsidRPr="00CD2C0E">
              <w:rPr>
                <w:rFonts w:ascii="Times New Roman" w:hAnsi="Times New Roman" w:cs="Times New Roman"/>
                <w:sz w:val="24"/>
                <w:szCs w:val="24"/>
                <w:lang w:val="en-US"/>
              </w:rPr>
              <w:t>/</w:t>
            </w:r>
            <w:r w:rsidR="008242CF" w:rsidRPr="00CD2C0E">
              <w:rPr>
                <w:rFonts w:ascii="Times New Roman" w:hAnsi="Times New Roman" w:cs="Times New Roman"/>
                <w:sz w:val="24"/>
                <w:szCs w:val="24"/>
              </w:rPr>
              <w:t>6</w:t>
            </w:r>
            <w:r w:rsidRPr="00CD2C0E">
              <w:rPr>
                <w:rFonts w:ascii="Times New Roman" w:hAnsi="Times New Roman" w:cs="Times New Roman"/>
                <w:sz w:val="24"/>
                <w:szCs w:val="24"/>
              </w:rPr>
              <w:t>2</w:t>
            </w:r>
            <w:r w:rsidR="003350FF" w:rsidRPr="00CD2C0E">
              <w:rPr>
                <w:rFonts w:ascii="Times New Roman" w:hAnsi="Times New Roman" w:cs="Times New Roman"/>
                <w:sz w:val="24"/>
                <w:szCs w:val="24"/>
              </w:rPr>
              <w:t>,</w:t>
            </w:r>
            <w:r w:rsidRPr="00CD2C0E">
              <w:rPr>
                <w:rFonts w:ascii="Times New Roman" w:hAnsi="Times New Roman" w:cs="Times New Roman"/>
                <w:sz w:val="24"/>
                <w:szCs w:val="24"/>
              </w:rPr>
              <w:t>16</w:t>
            </w:r>
            <w:r w:rsidR="003B3059" w:rsidRPr="00CD2C0E">
              <w:rPr>
                <w:rFonts w:ascii="Times New Roman" w:hAnsi="Times New Roman" w:cs="Times New Roman"/>
                <w:sz w:val="24"/>
                <w:szCs w:val="24"/>
                <w:lang w:val="en-US"/>
              </w:rPr>
              <w:t>%</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00DA1902" w:rsidRPr="00CD2C0E">
              <w:rPr>
                <w:rFonts w:ascii="Times New Roman" w:hAnsi="Times New Roman" w:cs="Times New Roman"/>
                <w:sz w:val="24"/>
                <w:szCs w:val="24"/>
                <w:lang w:val="en-US"/>
              </w:rPr>
              <w:t>5</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класса по русскому языку</w:t>
            </w:r>
          </w:p>
        </w:tc>
        <w:tc>
          <w:tcPr>
            <w:tcW w:w="3191" w:type="dxa"/>
          </w:tcPr>
          <w:p w:rsidR="00CD4168" w:rsidRPr="00CD2C0E" w:rsidRDefault="001E0174" w:rsidP="001E0174">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3,8</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 по математике</w:t>
            </w:r>
          </w:p>
        </w:tc>
        <w:tc>
          <w:tcPr>
            <w:tcW w:w="3191" w:type="dxa"/>
          </w:tcPr>
          <w:p w:rsidR="00321485" w:rsidRPr="00CD2C0E" w:rsidRDefault="0042776B" w:rsidP="003350FF">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3,6</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аттестации по русскому языку,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8</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 аттестации по математике,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 не</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аттестаты об основном общем образовании,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выпускников 9 класса</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аттестаты об основном общем образовании с отличием,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выпускников 9 класса</w:t>
            </w:r>
          </w:p>
        </w:tc>
        <w:tc>
          <w:tcPr>
            <w:tcW w:w="3191" w:type="dxa"/>
          </w:tcPr>
          <w:p w:rsidR="00321485" w:rsidRPr="00CD2C0E" w:rsidRDefault="0042776B"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1E0174" w:rsidRPr="00CD2C0E">
              <w:rPr>
                <w:rFonts w:ascii="Times New Roman" w:hAnsi="Times New Roman" w:cs="Times New Roman"/>
                <w:sz w:val="24"/>
                <w:szCs w:val="24"/>
                <w:lang w:val="tt-RU"/>
              </w:rPr>
              <w:t>/</w:t>
            </w:r>
            <w:r w:rsidR="003943C7" w:rsidRPr="00CD2C0E">
              <w:rPr>
                <w:rFonts w:ascii="Times New Roman" w:hAnsi="Times New Roman" w:cs="Times New Roman"/>
                <w:sz w:val="24"/>
                <w:szCs w:val="24"/>
                <w:lang w:val="tt-RU"/>
              </w:rPr>
              <w:t>20%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Численность/удельный вес численности </w:t>
            </w:r>
            <w:r w:rsidRPr="00CD2C0E">
              <w:rPr>
                <w:rFonts w:ascii="Times New Roman" w:hAnsi="Times New Roman" w:cs="Times New Roman"/>
                <w:sz w:val="24"/>
                <w:szCs w:val="24"/>
              </w:rPr>
              <w:lastRenderedPageBreak/>
              <w:t>учащихся, принявших участие 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различных олимпиадах, смотрах, конкурсах,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7C4335"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16</w:t>
            </w:r>
            <w:r w:rsidR="00321485" w:rsidRPr="00CD2C0E">
              <w:rPr>
                <w:rFonts w:ascii="Times New Roman" w:hAnsi="Times New Roman" w:cs="Times New Roman"/>
                <w:sz w:val="24"/>
                <w:szCs w:val="24"/>
                <w:lang w:val="tt-RU"/>
              </w:rPr>
              <w:t xml:space="preserve">/ </w:t>
            </w:r>
            <w:r w:rsidR="003943C7" w:rsidRPr="00CD2C0E">
              <w:rPr>
                <w:rFonts w:ascii="Times New Roman" w:hAnsi="Times New Roman" w:cs="Times New Roman"/>
                <w:sz w:val="24"/>
                <w:szCs w:val="24"/>
                <w:lang w:val="tt-RU"/>
              </w:rPr>
              <w:t>8</w:t>
            </w:r>
            <w:r w:rsidR="0042776B" w:rsidRPr="00CD2C0E">
              <w:rPr>
                <w:rFonts w:ascii="Times New Roman" w:hAnsi="Times New Roman" w:cs="Times New Roman"/>
                <w:sz w:val="24"/>
                <w:szCs w:val="24"/>
                <w:lang w:val="tt-RU"/>
              </w:rPr>
              <w:t>0</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lastRenderedPageBreak/>
              <w:t>1.1</w:t>
            </w:r>
            <w:r w:rsidRPr="00CD2C0E">
              <w:rPr>
                <w:rFonts w:ascii="Times New Roman" w:hAnsi="Times New Roman" w:cs="Times New Roman"/>
                <w:sz w:val="24"/>
                <w:szCs w:val="24"/>
                <w:lang w:val="en-US"/>
              </w:rPr>
              <w:t>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-победителей 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призеров олимпиад, смотров, конкурсов,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 в том числе:</w:t>
            </w:r>
          </w:p>
        </w:tc>
        <w:tc>
          <w:tcPr>
            <w:tcW w:w="3191" w:type="dxa"/>
          </w:tcPr>
          <w:p w:rsidR="00321485" w:rsidRPr="00CD2C0E" w:rsidRDefault="007C4335"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943C7" w:rsidRPr="00CD2C0E">
              <w:rPr>
                <w:rFonts w:ascii="Times New Roman" w:hAnsi="Times New Roman" w:cs="Times New Roman"/>
                <w:sz w:val="24"/>
                <w:szCs w:val="24"/>
                <w:lang w:val="tt-RU"/>
              </w:rPr>
              <w:t>/15%</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2</w:t>
            </w:r>
            <w:r w:rsidRPr="00CD2C0E">
              <w:rPr>
                <w:rFonts w:ascii="Times New Roman" w:hAnsi="Times New Roman" w:cs="Times New Roman"/>
                <w:sz w:val="24"/>
                <w:szCs w:val="24"/>
                <w:lang w:val="tt-RU"/>
              </w:rPr>
              <w:t>.</w:t>
            </w:r>
            <w:r w:rsidRPr="00CD2C0E">
              <w:rPr>
                <w:rFonts w:ascii="Times New Roman" w:hAnsi="Times New Roman" w:cs="Times New Roman"/>
                <w:sz w:val="24"/>
                <w:szCs w:val="24"/>
                <w:lang w:val="en-US"/>
              </w:rPr>
              <w:t>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Регионального уровня</w:t>
            </w:r>
          </w:p>
        </w:tc>
        <w:tc>
          <w:tcPr>
            <w:tcW w:w="3191" w:type="dxa"/>
          </w:tcPr>
          <w:p w:rsidR="00321485" w:rsidRPr="00CD2C0E" w:rsidRDefault="007C433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Федерального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2.3</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Международного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получающих</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образование с углубленным изучением отдельных учебных предметов,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Численность/удельный вес численности учащихся, получающих </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образование в рамках профильного обучения,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обучающихся с применением</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дистанционных образовательных технологий, электронного обучения,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1.23</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в рамках сетевой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формы реализации образовательных программ,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1.24</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CD2C0E" w:rsidRDefault="00321485"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3943C7" w:rsidRPr="00CD2C0E">
              <w:rPr>
                <w:rFonts w:ascii="Times New Roman" w:hAnsi="Times New Roman" w:cs="Times New Roman"/>
                <w:sz w:val="24"/>
                <w:szCs w:val="24"/>
                <w:lang w:val="tt-RU"/>
              </w:rPr>
              <w:t>2</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1.25</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работников</w:t>
            </w:r>
          </w:p>
        </w:tc>
        <w:tc>
          <w:tcPr>
            <w:tcW w:w="3191" w:type="dxa"/>
          </w:tcPr>
          <w:p w:rsidR="00321485" w:rsidRPr="00CD2C0E" w:rsidRDefault="007C4335"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11/91</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1.26</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педагогической направленности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CD2C0E" w:rsidRDefault="007C433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11/91</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1.27</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среднее профессиональное образование,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педагогических работников</w:t>
            </w:r>
          </w:p>
        </w:tc>
        <w:tc>
          <w:tcPr>
            <w:tcW w:w="3191" w:type="dxa"/>
          </w:tcPr>
          <w:p w:rsidR="00321485" w:rsidRPr="00CD2C0E" w:rsidRDefault="007C433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1.28</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среднее профессиональное образование педагогической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направленности (профиля),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lastRenderedPageBreak/>
              <w:t>работников</w:t>
            </w:r>
          </w:p>
        </w:tc>
        <w:tc>
          <w:tcPr>
            <w:tcW w:w="3191" w:type="dxa"/>
          </w:tcPr>
          <w:p w:rsidR="00321485" w:rsidRPr="00CD2C0E" w:rsidRDefault="007C433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1/9</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1.29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которым по результатам аттестации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присвоена квалификационная категория, в общей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в том</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w:t>
            </w:r>
          </w:p>
        </w:tc>
        <w:tc>
          <w:tcPr>
            <w:tcW w:w="3191" w:type="dxa"/>
          </w:tcPr>
          <w:p w:rsidR="00321485" w:rsidRPr="00CD2C0E" w:rsidRDefault="007C433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11/91</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Высшая</w:t>
            </w:r>
          </w:p>
        </w:tc>
        <w:tc>
          <w:tcPr>
            <w:tcW w:w="3191" w:type="dxa"/>
          </w:tcPr>
          <w:p w:rsidR="00321485" w:rsidRPr="00CD2C0E" w:rsidRDefault="007C433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6/50%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Первая</w:t>
            </w:r>
          </w:p>
        </w:tc>
        <w:tc>
          <w:tcPr>
            <w:tcW w:w="3191" w:type="dxa"/>
          </w:tcPr>
          <w:p w:rsidR="00321485" w:rsidRPr="00CD2C0E" w:rsidRDefault="007C4335"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321485" w:rsidRPr="00CD2C0E">
              <w:rPr>
                <w:rFonts w:ascii="Times New Roman" w:hAnsi="Times New Roman" w:cs="Times New Roman"/>
                <w:sz w:val="24"/>
                <w:szCs w:val="24"/>
                <w:lang w:val="tt-RU"/>
              </w:rPr>
              <w:t xml:space="preserve">/ </w:t>
            </w:r>
            <w:r>
              <w:rPr>
                <w:rFonts w:ascii="Times New Roman" w:hAnsi="Times New Roman" w:cs="Times New Roman"/>
                <w:sz w:val="24"/>
                <w:szCs w:val="24"/>
                <w:lang w:val="tt-RU"/>
              </w:rPr>
              <w:t>41</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педагогический стаж</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работы которых составляет:</w:t>
            </w:r>
          </w:p>
        </w:tc>
        <w:tc>
          <w:tcPr>
            <w:tcW w:w="3191" w:type="dxa"/>
          </w:tcPr>
          <w:p w:rsidR="00321485" w:rsidRPr="00CD2C0E" w:rsidRDefault="00321485" w:rsidP="00CD4168">
            <w:pPr>
              <w:jc w:val="center"/>
              <w:rPr>
                <w:rFonts w:ascii="Times New Roman" w:hAnsi="Times New Roman" w:cs="Times New Roman"/>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До 5 лет</w:t>
            </w:r>
          </w:p>
        </w:tc>
        <w:tc>
          <w:tcPr>
            <w:tcW w:w="3191" w:type="dxa"/>
          </w:tcPr>
          <w:p w:rsidR="00321485" w:rsidRPr="00CD2C0E" w:rsidRDefault="003943C7"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1/8,3%</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Свыше 30 лет</w:t>
            </w:r>
          </w:p>
        </w:tc>
        <w:tc>
          <w:tcPr>
            <w:tcW w:w="3191" w:type="dxa"/>
          </w:tcPr>
          <w:p w:rsidR="00321485" w:rsidRPr="00CD2C0E" w:rsidRDefault="003943C7"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5</w:t>
            </w:r>
            <w:r w:rsidR="00321485" w:rsidRPr="00CD2C0E">
              <w:rPr>
                <w:rFonts w:ascii="Times New Roman" w:hAnsi="Times New Roman" w:cs="Times New Roman"/>
                <w:sz w:val="24"/>
                <w:szCs w:val="24"/>
                <w:lang w:val="tt-RU"/>
              </w:rPr>
              <w:t xml:space="preserve"> /</w:t>
            </w:r>
            <w:r w:rsidRPr="00CD2C0E">
              <w:rPr>
                <w:rFonts w:ascii="Times New Roman" w:hAnsi="Times New Roman" w:cs="Times New Roman"/>
                <w:sz w:val="24"/>
                <w:szCs w:val="24"/>
                <w:lang w:val="tt-RU"/>
              </w:rPr>
              <w:t>41,6</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rPr>
            </w:pPr>
            <w:r w:rsidRPr="00CD2C0E">
              <w:rPr>
                <w:rFonts w:ascii="Times New Roman" w:hAnsi="Times New Roman" w:cs="Times New Roman"/>
                <w:sz w:val="24"/>
                <w:szCs w:val="24"/>
              </w:rPr>
              <w:t>1.31.</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CD2C0E" w:rsidRDefault="007C433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2/17</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CD2C0E" w:rsidRDefault="003943C7"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5</w:t>
            </w:r>
            <w:r w:rsidR="00321485" w:rsidRPr="00CD2C0E">
              <w:rPr>
                <w:rFonts w:ascii="Times New Roman" w:hAnsi="Times New Roman" w:cs="Times New Roman"/>
                <w:sz w:val="24"/>
                <w:szCs w:val="24"/>
                <w:lang w:val="tt-RU"/>
              </w:rPr>
              <w:t>/</w:t>
            </w:r>
            <w:r w:rsidRPr="00CD2C0E">
              <w:rPr>
                <w:rFonts w:ascii="Times New Roman" w:hAnsi="Times New Roman" w:cs="Times New Roman"/>
                <w:sz w:val="24"/>
                <w:szCs w:val="24"/>
                <w:lang w:val="tt-RU"/>
              </w:rPr>
              <w:t>41,6</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за последние 5</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 повышение квалификации/профессиональную переподготовку по</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CD2C0E" w:rsidRDefault="00321485" w:rsidP="008826F5">
            <w:pPr>
              <w:rPr>
                <w:rFonts w:ascii="Times New Roman" w:hAnsi="Times New Roman" w:cs="Times New Roman"/>
                <w:sz w:val="24"/>
                <w:szCs w:val="24"/>
                <w:lang w:val="tt-RU"/>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C00000"/>
                <w:sz w:val="24"/>
                <w:szCs w:val="24"/>
                <w:lang w:val="tt-RU"/>
              </w:rPr>
            </w:pPr>
            <w:r w:rsidRPr="00CD2C0E">
              <w:rPr>
                <w:rFonts w:ascii="Times New Roman" w:hAnsi="Times New Roman" w:cs="Times New Roman"/>
                <w:sz w:val="24"/>
                <w:szCs w:val="24"/>
                <w:lang w:val="tt-RU"/>
              </w:rPr>
              <w:t>12</w:t>
            </w:r>
            <w:r w:rsidR="00321485" w:rsidRPr="00CD2C0E">
              <w:rPr>
                <w:rFonts w:ascii="Times New Roman" w:hAnsi="Times New Roman" w:cs="Times New Roman"/>
                <w:sz w:val="24"/>
                <w:szCs w:val="24"/>
                <w:lang w:val="tt-RU"/>
              </w:rPr>
              <w:t>/</w:t>
            </w:r>
            <w:r w:rsidRPr="00CD2C0E">
              <w:rPr>
                <w:rFonts w:ascii="Times New Roman" w:hAnsi="Times New Roman" w:cs="Times New Roman"/>
                <w:sz w:val="24"/>
                <w:szCs w:val="24"/>
                <w:lang w:val="tt-RU"/>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1.34</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повышение</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квалификации по применению в образовательном процессе федеральных</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государственных образовательных стандартов, в общей численности</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12</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Инфраструктура</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2.1</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CD2C0E" w:rsidRDefault="00321485"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0,</w:t>
            </w:r>
            <w:r w:rsidR="003943C7" w:rsidRPr="00CD2C0E">
              <w:rPr>
                <w:rFonts w:ascii="Times New Roman" w:hAnsi="Times New Roman" w:cs="Times New Roman"/>
                <w:color w:val="000000" w:themeColor="text1"/>
                <w:sz w:val="24"/>
                <w:szCs w:val="24"/>
              </w:rPr>
              <w:t>15</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Количество экземпляров учебной и </w:t>
            </w:r>
            <w:proofErr w:type="spellStart"/>
            <w:r w:rsidRPr="00CD2C0E">
              <w:rPr>
                <w:rFonts w:ascii="Times New Roman" w:hAnsi="Times New Roman" w:cs="Times New Roman"/>
                <w:sz w:val="24"/>
                <w:szCs w:val="24"/>
              </w:rPr>
              <w:t>учебно</w:t>
            </w:r>
            <w:proofErr w:type="spellEnd"/>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-методической литературы из общего количества единиц хранения</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библиотечного фонда, состоящих на учете, в </w:t>
            </w:r>
            <w:r w:rsidRPr="00CD2C0E">
              <w:rPr>
                <w:rFonts w:ascii="Times New Roman" w:hAnsi="Times New Roman" w:cs="Times New Roman"/>
                <w:sz w:val="24"/>
                <w:szCs w:val="24"/>
              </w:rPr>
              <w:lastRenderedPageBreak/>
              <w:t>расчете на одного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учащегося</w:t>
            </w:r>
          </w:p>
        </w:tc>
        <w:tc>
          <w:tcPr>
            <w:tcW w:w="3191" w:type="dxa"/>
          </w:tcPr>
          <w:p w:rsidR="00321485" w:rsidRPr="00CD2C0E" w:rsidRDefault="00321485" w:rsidP="00F539B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lastRenderedPageBreak/>
              <w:t>682/11,18</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2.3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Наличие в образовательной организации системы электронного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документооборота</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Наличие читального зала библиотеки, в том числе:</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2.4.1</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обеспечением возможности работы на стационарных компьютерах</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или использования переносных компьютеров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2.4.2</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 xml:space="preserve">С </w:t>
            </w:r>
            <w:proofErr w:type="spellStart"/>
            <w:r w:rsidRPr="00CD2C0E">
              <w:rPr>
                <w:rFonts w:ascii="Times New Roman" w:hAnsi="Times New Roman" w:cs="Times New Roman"/>
                <w:sz w:val="24"/>
                <w:szCs w:val="24"/>
              </w:rPr>
              <w:t>медиатекой</w:t>
            </w:r>
            <w:proofErr w:type="spellEnd"/>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2.4.3</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2.4.4</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выходом в Интернет с компьютеров, расположенных в помещении</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библиотеки</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2.4.5</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С контролируемой распечаткой бумажных материалов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2.5</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CD2C0E" w:rsidRDefault="00321485" w:rsidP="005467D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CD2C0E" w:rsidRDefault="002D75EF" w:rsidP="002D75EF">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40</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2.6</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CD2C0E" w:rsidRDefault="00321485" w:rsidP="003B3059">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14,77 кв.м</w:t>
            </w:r>
          </w:p>
        </w:tc>
      </w:tr>
    </w:tbl>
    <w:p w:rsidR="00CD4168" w:rsidRPr="00CD2C0E" w:rsidRDefault="00CD4168" w:rsidP="00CD4168">
      <w:pPr>
        <w:jc w:val="center"/>
        <w:rPr>
          <w:rFonts w:ascii="Times New Roman" w:hAnsi="Times New Roman" w:cs="Times New Roman"/>
          <w:b/>
          <w:color w:val="FF0000"/>
          <w:sz w:val="24"/>
          <w:szCs w:val="24"/>
        </w:rPr>
      </w:pPr>
    </w:p>
    <w:p w:rsidR="00DA1902" w:rsidRPr="00CD2C0E" w:rsidRDefault="00DA1902" w:rsidP="00CD4168">
      <w:pPr>
        <w:jc w:val="center"/>
        <w:rPr>
          <w:rFonts w:ascii="Times New Roman" w:hAnsi="Times New Roman" w:cs="Times New Roman"/>
          <w:b/>
          <w:sz w:val="24"/>
          <w:szCs w:val="24"/>
        </w:rPr>
      </w:pPr>
    </w:p>
    <w:p w:rsidR="00F636CC" w:rsidRPr="00CD2C0E" w:rsidRDefault="00DA1902" w:rsidP="009074D2">
      <w:pPr>
        <w:jc w:val="center"/>
        <w:rPr>
          <w:rFonts w:ascii="Times New Roman" w:hAnsi="Times New Roman" w:cs="Times New Roman"/>
          <w:color w:val="FF0000"/>
          <w:sz w:val="24"/>
          <w:szCs w:val="24"/>
        </w:rPr>
      </w:pPr>
      <w:r w:rsidRPr="00CD2C0E">
        <w:rPr>
          <w:rFonts w:ascii="Times New Roman" w:hAnsi="Times New Roman" w:cs="Times New Roman"/>
          <w:b/>
          <w:sz w:val="24"/>
          <w:szCs w:val="24"/>
        </w:rPr>
        <w:t>Директор МБОУ «</w:t>
      </w:r>
      <w:proofErr w:type="spellStart"/>
      <w:r w:rsidR="002D75EF"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ООШ» __________</w:t>
      </w:r>
      <w:r w:rsidR="009074D2" w:rsidRPr="00CD2C0E">
        <w:rPr>
          <w:rFonts w:ascii="Times New Roman" w:hAnsi="Times New Roman" w:cs="Times New Roman"/>
          <w:b/>
          <w:sz w:val="24"/>
          <w:szCs w:val="24"/>
        </w:rPr>
        <w:t xml:space="preserve"> </w:t>
      </w:r>
      <w:proofErr w:type="spellStart"/>
      <w:r w:rsidR="007C4335">
        <w:rPr>
          <w:rFonts w:ascii="Times New Roman" w:hAnsi="Times New Roman" w:cs="Times New Roman"/>
          <w:b/>
          <w:sz w:val="24"/>
          <w:szCs w:val="24"/>
        </w:rPr>
        <w:t>И.С.Салихова</w:t>
      </w:r>
      <w:proofErr w:type="spellEnd"/>
    </w:p>
    <w:sectPr w:rsidR="00F636CC" w:rsidRPr="00CD2C0E" w:rsidSect="00655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39"/>
    <w:rsid w:val="00044B26"/>
    <w:rsid w:val="0005476D"/>
    <w:rsid w:val="00080778"/>
    <w:rsid w:val="00095B28"/>
    <w:rsid w:val="000D0F4E"/>
    <w:rsid w:val="001E0174"/>
    <w:rsid w:val="0021228C"/>
    <w:rsid w:val="002457F6"/>
    <w:rsid w:val="00272B2F"/>
    <w:rsid w:val="002809E3"/>
    <w:rsid w:val="002D75EF"/>
    <w:rsid w:val="002E640B"/>
    <w:rsid w:val="003068AD"/>
    <w:rsid w:val="0031745A"/>
    <w:rsid w:val="00321485"/>
    <w:rsid w:val="003350FF"/>
    <w:rsid w:val="003943C7"/>
    <w:rsid w:val="003B3059"/>
    <w:rsid w:val="003D79F9"/>
    <w:rsid w:val="003E7810"/>
    <w:rsid w:val="0042776B"/>
    <w:rsid w:val="004A35C2"/>
    <w:rsid w:val="004C1021"/>
    <w:rsid w:val="004C602C"/>
    <w:rsid w:val="005467D9"/>
    <w:rsid w:val="00561439"/>
    <w:rsid w:val="0058427D"/>
    <w:rsid w:val="00594672"/>
    <w:rsid w:val="005B3FB9"/>
    <w:rsid w:val="005D0290"/>
    <w:rsid w:val="005D50A8"/>
    <w:rsid w:val="005F6789"/>
    <w:rsid w:val="006474D6"/>
    <w:rsid w:val="00655137"/>
    <w:rsid w:val="006D4BD6"/>
    <w:rsid w:val="006F71DF"/>
    <w:rsid w:val="00703E5E"/>
    <w:rsid w:val="0079417E"/>
    <w:rsid w:val="00794CBA"/>
    <w:rsid w:val="00796DC6"/>
    <w:rsid w:val="007C4335"/>
    <w:rsid w:val="007D7A32"/>
    <w:rsid w:val="00801C39"/>
    <w:rsid w:val="008242CF"/>
    <w:rsid w:val="00830187"/>
    <w:rsid w:val="00844B3C"/>
    <w:rsid w:val="008826F5"/>
    <w:rsid w:val="00887C2D"/>
    <w:rsid w:val="008E5058"/>
    <w:rsid w:val="008E64CA"/>
    <w:rsid w:val="009074D2"/>
    <w:rsid w:val="00961F53"/>
    <w:rsid w:val="009929DC"/>
    <w:rsid w:val="009B0A31"/>
    <w:rsid w:val="009F474B"/>
    <w:rsid w:val="00A16FAE"/>
    <w:rsid w:val="00A31BCB"/>
    <w:rsid w:val="00A46555"/>
    <w:rsid w:val="00A95D75"/>
    <w:rsid w:val="00A97348"/>
    <w:rsid w:val="00AD676F"/>
    <w:rsid w:val="00B7705B"/>
    <w:rsid w:val="00BC6D15"/>
    <w:rsid w:val="00BE2604"/>
    <w:rsid w:val="00C235FB"/>
    <w:rsid w:val="00C50CC7"/>
    <w:rsid w:val="00C74E2F"/>
    <w:rsid w:val="00CD2C0E"/>
    <w:rsid w:val="00CD4168"/>
    <w:rsid w:val="00CE6223"/>
    <w:rsid w:val="00D468DA"/>
    <w:rsid w:val="00D902CF"/>
    <w:rsid w:val="00DA1902"/>
    <w:rsid w:val="00DF1BA9"/>
    <w:rsid w:val="00DF4A23"/>
    <w:rsid w:val="00E06EFF"/>
    <w:rsid w:val="00E17180"/>
    <w:rsid w:val="00E553EB"/>
    <w:rsid w:val="00F032E4"/>
    <w:rsid w:val="00F10289"/>
    <w:rsid w:val="00F24A17"/>
    <w:rsid w:val="00F539B8"/>
    <w:rsid w:val="00F55195"/>
    <w:rsid w:val="00F63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3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character" w:customStyle="1" w:styleId="markedcontent">
    <w:name w:val="markedcontent"/>
    <w:basedOn w:val="a0"/>
    <w:rsid w:val="00844B3C"/>
  </w:style>
  <w:style w:type="paragraph" w:styleId="a9">
    <w:name w:val="Balloon Text"/>
    <w:basedOn w:val="a"/>
    <w:link w:val="aa"/>
    <w:uiPriority w:val="99"/>
    <w:semiHidden/>
    <w:unhideWhenUsed/>
    <w:rsid w:val="004C102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10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3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character" w:customStyle="1" w:styleId="markedcontent">
    <w:name w:val="markedcontent"/>
    <w:basedOn w:val="a0"/>
    <w:rsid w:val="00844B3C"/>
  </w:style>
  <w:style w:type="paragraph" w:styleId="a9">
    <w:name w:val="Balloon Text"/>
    <w:basedOn w:val="a"/>
    <w:link w:val="aa"/>
    <w:uiPriority w:val="99"/>
    <w:semiHidden/>
    <w:unhideWhenUsed/>
    <w:rsid w:val="004C102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10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61637">
      <w:bodyDiv w:val="1"/>
      <w:marLeft w:val="0"/>
      <w:marRight w:val="0"/>
      <w:marTop w:val="0"/>
      <w:marBottom w:val="0"/>
      <w:divBdr>
        <w:top w:val="none" w:sz="0" w:space="0" w:color="auto"/>
        <w:left w:val="none" w:sz="0" w:space="0" w:color="auto"/>
        <w:bottom w:val="none" w:sz="0" w:space="0" w:color="auto"/>
        <w:right w:val="none" w:sz="0" w:space="0" w:color="auto"/>
      </w:divBdr>
    </w:div>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akt@tatar.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84CF9-F275-4C1C-AD6C-B62E80F0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5009</Words>
  <Characters>28554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Атясевская ООШ - 2</cp:lastModifiedBy>
  <cp:revision>4</cp:revision>
  <dcterms:created xsi:type="dcterms:W3CDTF">2026-05-25T11:44:00Z</dcterms:created>
  <dcterms:modified xsi:type="dcterms:W3CDTF">2026-05-25T11:48:00Z</dcterms:modified>
</cp:coreProperties>
</file>